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CEBF0" w14:textId="1205630A" w:rsidR="00351304" w:rsidRDefault="00972AC8">
      <w:r>
        <w:t xml:space="preserve">Draft </w:t>
      </w:r>
      <w:r w:rsidR="00FE58D7">
        <w:t>11</w:t>
      </w:r>
      <w:r>
        <w:t>/3/19</w:t>
      </w:r>
    </w:p>
    <w:p w14:paraId="28CF5925" w14:textId="77777777" w:rsidR="00972AC8" w:rsidRDefault="00972AC8" w:rsidP="00007A81">
      <w:pPr>
        <w:shd w:val="clear" w:color="auto" w:fill="FFFFFF"/>
        <w:spacing w:before="100" w:beforeAutospacing="1" w:after="100" w:afterAutospacing="1" w:line="330" w:lineRule="atLeast"/>
        <w:ind w:left="-360"/>
        <w:rPr>
          <w:rFonts w:eastAsia="Times New Roman" w:cstheme="minorHAnsi"/>
          <w:color w:val="454545"/>
          <w:sz w:val="24"/>
          <w:szCs w:val="24"/>
          <w:lang w:eastAsia="en-GB"/>
        </w:rPr>
      </w:pPr>
    </w:p>
    <w:p w14:paraId="2036F233" w14:textId="4B0BF2EF" w:rsidR="0076097A" w:rsidRPr="00FE58D7" w:rsidRDefault="00FE58D7" w:rsidP="00007A81">
      <w:pPr>
        <w:shd w:val="clear" w:color="auto" w:fill="FFFFFF"/>
        <w:spacing w:before="100" w:beforeAutospacing="1" w:after="100" w:afterAutospacing="1" w:line="330" w:lineRule="atLeast"/>
        <w:ind w:left="-360"/>
        <w:rPr>
          <w:rFonts w:ascii="Cambria" w:eastAsia="Times New Roman" w:hAnsi="Cambria" w:cstheme="minorHAnsi"/>
          <w:color w:val="454545"/>
          <w:sz w:val="44"/>
          <w:szCs w:val="44"/>
          <w:lang w:eastAsia="en-GB"/>
        </w:rPr>
      </w:pPr>
      <w:r w:rsidRPr="00FE58D7">
        <w:rPr>
          <w:rFonts w:ascii="Cambria" w:eastAsia="Times New Roman" w:hAnsi="Cambria" w:cstheme="minorHAnsi"/>
          <w:color w:val="454545"/>
          <w:sz w:val="44"/>
          <w:szCs w:val="44"/>
          <w:lang w:eastAsia="en-GB"/>
        </w:rPr>
        <w:t>SIZEWELL</w:t>
      </w:r>
      <w:r w:rsidR="00E00372">
        <w:rPr>
          <w:rFonts w:ascii="Cambria" w:eastAsia="Times New Roman" w:hAnsi="Cambria" w:cstheme="minorHAnsi"/>
          <w:color w:val="454545"/>
          <w:sz w:val="44"/>
          <w:szCs w:val="44"/>
          <w:lang w:eastAsia="en-GB"/>
        </w:rPr>
        <w:t xml:space="preserve"> TEMPLATE</w:t>
      </w:r>
    </w:p>
    <w:p w14:paraId="2A76199C" w14:textId="77777777" w:rsidR="0076097A" w:rsidRDefault="0076097A" w:rsidP="00007A81">
      <w:pPr>
        <w:shd w:val="clear" w:color="auto" w:fill="FFFFFF"/>
        <w:spacing w:before="100" w:beforeAutospacing="1" w:after="100" w:afterAutospacing="1" w:line="330" w:lineRule="atLeast"/>
        <w:ind w:left="-360"/>
        <w:rPr>
          <w:rFonts w:ascii="Cambria" w:eastAsia="Times New Roman" w:hAnsi="Cambria" w:cstheme="minorHAnsi"/>
          <w:color w:val="454545"/>
          <w:sz w:val="24"/>
          <w:szCs w:val="24"/>
          <w:lang w:eastAsia="en-GB"/>
        </w:rPr>
      </w:pPr>
      <w:r>
        <w:rPr>
          <w:rFonts w:ascii="Cambria" w:eastAsia="Times New Roman" w:hAnsi="Cambria" w:cstheme="minorHAnsi"/>
          <w:color w:val="454545"/>
          <w:sz w:val="24"/>
          <w:szCs w:val="24"/>
          <w:lang w:eastAsia="en-GB"/>
        </w:rPr>
        <w:t>EDF</w:t>
      </w:r>
    </w:p>
    <w:p w14:paraId="7F9B053E" w14:textId="0FC13F2E" w:rsidR="0076097A" w:rsidRDefault="00007A81" w:rsidP="00007A81">
      <w:pPr>
        <w:shd w:val="clear" w:color="auto" w:fill="FFFFFF"/>
        <w:spacing w:before="100" w:beforeAutospacing="1" w:after="100" w:afterAutospacing="1" w:line="330" w:lineRule="atLeast"/>
        <w:ind w:left="-360"/>
        <w:rPr>
          <w:rFonts w:ascii="Cambria" w:eastAsia="Times New Roman" w:hAnsi="Cambria" w:cstheme="minorHAnsi"/>
          <w:color w:val="454545"/>
          <w:sz w:val="24"/>
          <w:szCs w:val="24"/>
          <w:lang w:eastAsia="en-GB"/>
        </w:rPr>
      </w:pPr>
      <w:r w:rsidRPr="00007A81">
        <w:rPr>
          <w:rFonts w:ascii="Cambria" w:eastAsia="Times New Roman" w:hAnsi="Cambria" w:cstheme="minorHAnsi"/>
          <w:color w:val="454545"/>
          <w:sz w:val="24"/>
          <w:szCs w:val="24"/>
          <w:lang w:eastAsia="en-GB"/>
        </w:rPr>
        <w:t xml:space="preserve">FREEPOST </w:t>
      </w:r>
      <w:r w:rsidR="0076097A">
        <w:rPr>
          <w:rFonts w:ascii="Cambria" w:eastAsia="Times New Roman" w:hAnsi="Cambria" w:cstheme="minorHAnsi"/>
          <w:color w:val="454545"/>
          <w:sz w:val="24"/>
          <w:szCs w:val="24"/>
          <w:lang w:eastAsia="en-GB"/>
        </w:rPr>
        <w:t>SZC Consultation</w:t>
      </w:r>
    </w:p>
    <w:p w14:paraId="1B52DEA1" w14:textId="0E1082C9" w:rsidR="00023841" w:rsidRDefault="0076097A" w:rsidP="0076097A">
      <w:pPr>
        <w:shd w:val="clear" w:color="auto" w:fill="FFFFFF"/>
        <w:spacing w:before="100" w:beforeAutospacing="1" w:after="100" w:afterAutospacing="1" w:line="330" w:lineRule="atLeast"/>
        <w:ind w:left="-360"/>
        <w:rPr>
          <w:rFonts w:ascii="Cambria" w:eastAsia="Times New Roman" w:hAnsi="Cambria" w:cstheme="minorHAnsi"/>
          <w:color w:val="454545"/>
          <w:sz w:val="24"/>
          <w:szCs w:val="24"/>
          <w:lang w:eastAsia="en-GB"/>
        </w:rPr>
      </w:pPr>
      <w:hyperlink r:id="rId5" w:history="1">
        <w:r w:rsidRPr="0030314D">
          <w:rPr>
            <w:rStyle w:val="Hyperlink"/>
            <w:rFonts w:ascii="Cambria" w:eastAsia="Times New Roman" w:hAnsi="Cambria" w:cstheme="minorHAnsi"/>
            <w:sz w:val="24"/>
            <w:szCs w:val="24"/>
            <w:lang w:eastAsia="en-GB"/>
          </w:rPr>
          <w:t>Info@sizewellc.co.uk</w:t>
        </w:r>
      </w:hyperlink>
      <w:r w:rsidRPr="00972AC8">
        <w:rPr>
          <w:rFonts w:ascii="Cambria" w:eastAsia="Times New Roman" w:hAnsi="Cambria" w:cstheme="minorHAnsi"/>
          <w:color w:val="454545"/>
          <w:sz w:val="24"/>
          <w:szCs w:val="24"/>
          <w:lang w:eastAsia="en-GB"/>
        </w:rPr>
        <w:t xml:space="preserve"> </w:t>
      </w:r>
    </w:p>
    <w:p w14:paraId="76F66298" w14:textId="77777777" w:rsidR="0076097A" w:rsidRPr="00972AC8" w:rsidRDefault="0076097A" w:rsidP="0076097A">
      <w:pPr>
        <w:shd w:val="clear" w:color="auto" w:fill="FFFFFF"/>
        <w:spacing w:before="100" w:beforeAutospacing="1" w:after="100" w:afterAutospacing="1" w:line="330" w:lineRule="atLeast"/>
        <w:ind w:left="-360"/>
        <w:rPr>
          <w:rFonts w:ascii="Cambria" w:eastAsia="Times New Roman" w:hAnsi="Cambria" w:cstheme="minorHAnsi"/>
          <w:color w:val="454545"/>
          <w:sz w:val="24"/>
          <w:szCs w:val="24"/>
          <w:lang w:eastAsia="en-GB"/>
        </w:rPr>
      </w:pPr>
    </w:p>
    <w:p w14:paraId="104E94B6" w14:textId="55338820" w:rsidR="0052328A" w:rsidRPr="00972AC8" w:rsidRDefault="00007A81" w:rsidP="00023841">
      <w:pPr>
        <w:shd w:val="clear" w:color="auto" w:fill="FFFFFF"/>
        <w:spacing w:before="100" w:beforeAutospacing="1" w:after="100" w:afterAutospacing="1" w:line="330" w:lineRule="atLeast"/>
        <w:ind w:left="-360"/>
        <w:rPr>
          <w:rFonts w:ascii="Cambria" w:hAnsi="Cambria"/>
          <w:b/>
          <w:sz w:val="24"/>
          <w:szCs w:val="24"/>
        </w:rPr>
      </w:pPr>
      <w:r w:rsidRPr="00972AC8">
        <w:rPr>
          <w:rFonts w:ascii="Cambria" w:hAnsi="Cambria"/>
          <w:b/>
          <w:sz w:val="24"/>
          <w:szCs w:val="24"/>
        </w:rPr>
        <w:t>March 2019</w:t>
      </w:r>
    </w:p>
    <w:p w14:paraId="2C8C432B" w14:textId="646A71AE" w:rsidR="00023841" w:rsidRPr="00972AC8" w:rsidRDefault="0085380D" w:rsidP="00023841">
      <w:pPr>
        <w:shd w:val="clear" w:color="auto" w:fill="FFFFFF"/>
        <w:spacing w:before="100" w:beforeAutospacing="1" w:after="100" w:afterAutospacing="1" w:line="330" w:lineRule="atLeast"/>
        <w:ind w:left="-360"/>
        <w:rPr>
          <w:rFonts w:ascii="Cambria" w:hAnsi="Cambria" w:cstheme="minorHAnsi"/>
          <w:b/>
          <w:sz w:val="24"/>
          <w:szCs w:val="24"/>
        </w:rPr>
      </w:pPr>
      <w:r>
        <w:rPr>
          <w:rFonts w:ascii="Cambria" w:hAnsi="Cambria" w:cstheme="minorHAnsi"/>
          <w:b/>
          <w:sz w:val="24"/>
          <w:szCs w:val="24"/>
        </w:rPr>
        <w:t>Objection to T</w:t>
      </w:r>
      <w:r w:rsidR="0076097A">
        <w:rPr>
          <w:rFonts w:ascii="Cambria" w:hAnsi="Cambria" w:cstheme="minorHAnsi"/>
          <w:b/>
          <w:sz w:val="24"/>
          <w:szCs w:val="24"/>
        </w:rPr>
        <w:t xml:space="preserve">he Stage 3 Public Consultation on the proposal to build a new nuclear power stations at Sizewell </w:t>
      </w:r>
    </w:p>
    <w:p w14:paraId="7A0A9090" w14:textId="6FFFDBDB" w:rsidR="008352F0" w:rsidRDefault="00E00372" w:rsidP="00023841">
      <w:pPr>
        <w:shd w:val="clear" w:color="auto" w:fill="FFFFFF"/>
        <w:spacing w:before="100" w:beforeAutospacing="1" w:after="100" w:afterAutospacing="1" w:line="330" w:lineRule="atLeast"/>
        <w:ind w:left="-360"/>
        <w:rPr>
          <w:rFonts w:ascii="Cambria" w:hAnsi="Cambria"/>
          <w:sz w:val="24"/>
          <w:szCs w:val="24"/>
        </w:rPr>
      </w:pPr>
      <w:r>
        <w:rPr>
          <w:rFonts w:ascii="Cambria" w:hAnsi="Cambria"/>
          <w:sz w:val="24"/>
          <w:szCs w:val="24"/>
        </w:rPr>
        <w:t xml:space="preserve">EDF’s </w:t>
      </w:r>
      <w:r w:rsidR="0076097A">
        <w:rPr>
          <w:rFonts w:ascii="Cambria" w:hAnsi="Cambria"/>
          <w:sz w:val="24"/>
          <w:szCs w:val="24"/>
        </w:rPr>
        <w:t>proposal to build new nuclear power stations Sizewell C and D in the Area of Outstanding Natural Beauty just up the coast from our historic town</w:t>
      </w:r>
      <w:r>
        <w:rPr>
          <w:rFonts w:ascii="Cambria" w:hAnsi="Cambria"/>
          <w:sz w:val="24"/>
          <w:szCs w:val="24"/>
        </w:rPr>
        <w:t xml:space="preserve"> has the potential to have a seriously negative on Aldeburgh and the surrounding area.</w:t>
      </w:r>
      <w:r w:rsidR="0076097A">
        <w:rPr>
          <w:rFonts w:ascii="Cambria" w:hAnsi="Cambria"/>
          <w:sz w:val="24"/>
          <w:szCs w:val="24"/>
        </w:rPr>
        <w:t xml:space="preserve"> </w:t>
      </w:r>
    </w:p>
    <w:p w14:paraId="1757EC47" w14:textId="37307DDC" w:rsidR="000345FF" w:rsidRPr="00972AC8" w:rsidRDefault="008352F0" w:rsidP="00023841">
      <w:pPr>
        <w:shd w:val="clear" w:color="auto" w:fill="FFFFFF"/>
        <w:spacing w:before="100" w:beforeAutospacing="1" w:after="100" w:afterAutospacing="1" w:line="330" w:lineRule="atLeast"/>
        <w:ind w:left="-360"/>
        <w:rPr>
          <w:rFonts w:ascii="Cambria" w:hAnsi="Cambria"/>
          <w:sz w:val="24"/>
          <w:szCs w:val="24"/>
        </w:rPr>
      </w:pPr>
      <w:r w:rsidRPr="00972AC8">
        <w:rPr>
          <w:rFonts w:ascii="Cambria" w:hAnsi="Cambria"/>
          <w:sz w:val="24"/>
          <w:szCs w:val="24"/>
        </w:rPr>
        <w:t>We object</w:t>
      </w:r>
      <w:r w:rsidR="0076097A">
        <w:rPr>
          <w:rFonts w:ascii="Cambria" w:hAnsi="Cambria"/>
          <w:sz w:val="24"/>
          <w:szCs w:val="24"/>
        </w:rPr>
        <w:t xml:space="preserve"> strenuously </w:t>
      </w:r>
      <w:r w:rsidRPr="00972AC8">
        <w:rPr>
          <w:rFonts w:ascii="Cambria" w:hAnsi="Cambria"/>
          <w:sz w:val="24"/>
          <w:szCs w:val="24"/>
        </w:rPr>
        <w:t xml:space="preserve">to the piecemeal approach to energy infrastructure development being adopted by </w:t>
      </w:r>
      <w:r w:rsidR="0076097A">
        <w:rPr>
          <w:rFonts w:ascii="Cambria" w:hAnsi="Cambria"/>
          <w:sz w:val="24"/>
          <w:szCs w:val="24"/>
        </w:rPr>
        <w:t xml:space="preserve">you and </w:t>
      </w:r>
      <w:r w:rsidRPr="00972AC8">
        <w:rPr>
          <w:rFonts w:ascii="Cambria" w:hAnsi="Cambria"/>
          <w:sz w:val="24"/>
          <w:szCs w:val="24"/>
        </w:rPr>
        <w:t xml:space="preserve">Scottish Power Renewables who are consulting at this very same time on the </w:t>
      </w:r>
      <w:r w:rsidR="0076097A">
        <w:rPr>
          <w:rFonts w:ascii="Cambria" w:hAnsi="Cambria"/>
          <w:sz w:val="24"/>
          <w:szCs w:val="24"/>
        </w:rPr>
        <w:t>Proposed East Anglia One North and East Anglia Two windfarms off our coast</w:t>
      </w:r>
      <w:r w:rsidR="00FE58D7">
        <w:rPr>
          <w:rFonts w:ascii="Cambria" w:hAnsi="Cambria"/>
          <w:sz w:val="24"/>
          <w:szCs w:val="24"/>
        </w:rPr>
        <w:t>.</w:t>
      </w:r>
      <w:r w:rsidRPr="00972AC8">
        <w:rPr>
          <w:rFonts w:ascii="Cambria" w:hAnsi="Cambria"/>
          <w:sz w:val="24"/>
          <w:szCs w:val="24"/>
        </w:rPr>
        <w:t xml:space="preserve"> The effect of both projects going ahe</w:t>
      </w:r>
      <w:r w:rsidR="000345FF" w:rsidRPr="00972AC8">
        <w:rPr>
          <w:rFonts w:ascii="Cambria" w:hAnsi="Cambria"/>
          <w:sz w:val="24"/>
          <w:szCs w:val="24"/>
        </w:rPr>
        <w:t>a</w:t>
      </w:r>
      <w:r w:rsidRPr="00972AC8">
        <w:rPr>
          <w:rFonts w:ascii="Cambria" w:hAnsi="Cambria"/>
          <w:sz w:val="24"/>
          <w:szCs w:val="24"/>
        </w:rPr>
        <w:t xml:space="preserve">d together </w:t>
      </w:r>
      <w:r w:rsidR="000345FF" w:rsidRPr="00972AC8">
        <w:rPr>
          <w:rFonts w:ascii="Cambria" w:hAnsi="Cambria"/>
          <w:sz w:val="24"/>
          <w:szCs w:val="24"/>
        </w:rPr>
        <w:t>would result in up to 12 years of major construction work on our heritage coast in the AONB. This is clearly unacceptable</w:t>
      </w:r>
      <w:r w:rsidR="00E00372">
        <w:rPr>
          <w:rFonts w:ascii="Cambria" w:hAnsi="Cambria"/>
          <w:sz w:val="24"/>
          <w:szCs w:val="24"/>
        </w:rPr>
        <w:t xml:space="preserve"> and must not be allowed to proceed </w:t>
      </w:r>
    </w:p>
    <w:p w14:paraId="44DAFEFF" w14:textId="77777777" w:rsidR="00E00372" w:rsidRDefault="000345FF" w:rsidP="00E00372">
      <w:pPr>
        <w:shd w:val="clear" w:color="auto" w:fill="FFFFFF"/>
        <w:spacing w:before="100" w:beforeAutospacing="1" w:after="100" w:afterAutospacing="1" w:line="330" w:lineRule="atLeast"/>
        <w:ind w:left="-360"/>
        <w:rPr>
          <w:rFonts w:ascii="Cambria" w:hAnsi="Cambria"/>
          <w:sz w:val="24"/>
          <w:szCs w:val="24"/>
        </w:rPr>
      </w:pPr>
      <w:r w:rsidRPr="00972AC8">
        <w:rPr>
          <w:rFonts w:ascii="Cambria" w:hAnsi="Cambria"/>
          <w:sz w:val="24"/>
          <w:szCs w:val="24"/>
        </w:rPr>
        <w:t xml:space="preserve">In relation to this </w:t>
      </w:r>
      <w:r w:rsidR="0076097A">
        <w:rPr>
          <w:rFonts w:ascii="Cambria" w:hAnsi="Cambria"/>
          <w:sz w:val="24"/>
          <w:szCs w:val="24"/>
        </w:rPr>
        <w:t xml:space="preserve">Sizewell C and D </w:t>
      </w:r>
      <w:r w:rsidRPr="00972AC8">
        <w:rPr>
          <w:rFonts w:ascii="Cambria" w:hAnsi="Cambria"/>
          <w:sz w:val="24"/>
          <w:szCs w:val="24"/>
        </w:rPr>
        <w:t>consultation we</w:t>
      </w:r>
      <w:r w:rsidR="0076097A">
        <w:rPr>
          <w:rFonts w:ascii="Cambria" w:hAnsi="Cambria"/>
          <w:sz w:val="24"/>
          <w:szCs w:val="24"/>
        </w:rPr>
        <w:t xml:space="preserve"> are profoundly worried about specific aspects of the proposals and repeat that we object to both the SPR and EDF development being allowed to proceed together.</w:t>
      </w:r>
    </w:p>
    <w:p w14:paraId="634EBB96" w14:textId="207566D1" w:rsidR="00972AC8" w:rsidRPr="00972AC8" w:rsidRDefault="007F1D4D" w:rsidP="00E00372">
      <w:pPr>
        <w:shd w:val="clear" w:color="auto" w:fill="FFFFFF"/>
        <w:spacing w:before="100" w:beforeAutospacing="1" w:after="100" w:afterAutospacing="1" w:line="330" w:lineRule="atLeast"/>
        <w:ind w:left="-360"/>
        <w:rPr>
          <w:rFonts w:ascii="Cambria" w:hAnsi="Cambria"/>
          <w:sz w:val="24"/>
          <w:szCs w:val="24"/>
        </w:rPr>
      </w:pPr>
      <w:bookmarkStart w:id="0" w:name="_GoBack"/>
      <w:bookmarkEnd w:id="0"/>
      <w:r w:rsidRPr="00972AC8">
        <w:rPr>
          <w:rFonts w:ascii="Cambria" w:hAnsi="Cambria"/>
          <w:sz w:val="24"/>
          <w:szCs w:val="24"/>
        </w:rPr>
        <w:t>In particular:</w:t>
      </w:r>
      <w:r w:rsidR="00972AC8" w:rsidRPr="00972AC8">
        <w:rPr>
          <w:rFonts w:ascii="Cambria" w:hAnsi="Cambria"/>
          <w:sz w:val="24"/>
          <w:szCs w:val="24"/>
        </w:rPr>
        <w:t xml:space="preserve"> </w:t>
      </w:r>
    </w:p>
    <w:p w14:paraId="785C6D08" w14:textId="2D862D20" w:rsidR="0076097A" w:rsidRDefault="007F1D4D" w:rsidP="00972AC8">
      <w:pPr>
        <w:rPr>
          <w:rFonts w:ascii="Cambria" w:hAnsi="Cambria"/>
          <w:sz w:val="24"/>
          <w:szCs w:val="24"/>
        </w:rPr>
      </w:pPr>
      <w:r w:rsidRPr="00972AC8">
        <w:rPr>
          <w:rFonts w:ascii="Cambria" w:hAnsi="Cambria"/>
          <w:sz w:val="24"/>
          <w:szCs w:val="24"/>
        </w:rPr>
        <w:t xml:space="preserve">We </w:t>
      </w:r>
      <w:r w:rsidR="00972AC8" w:rsidRPr="00972AC8">
        <w:rPr>
          <w:rFonts w:ascii="Cambria" w:hAnsi="Cambria"/>
          <w:sz w:val="24"/>
          <w:szCs w:val="24"/>
        </w:rPr>
        <w:t xml:space="preserve">object most strenuously </w:t>
      </w:r>
      <w:r w:rsidR="00D17EC2" w:rsidRPr="00972AC8">
        <w:rPr>
          <w:rFonts w:ascii="Cambria" w:hAnsi="Cambria"/>
          <w:sz w:val="24"/>
          <w:szCs w:val="24"/>
        </w:rPr>
        <w:t xml:space="preserve">to the </w:t>
      </w:r>
      <w:r w:rsidR="0076097A">
        <w:rPr>
          <w:rFonts w:ascii="Cambria" w:hAnsi="Cambria"/>
          <w:sz w:val="24"/>
          <w:szCs w:val="24"/>
        </w:rPr>
        <w:t>prospect of over 1</w:t>
      </w:r>
      <w:r w:rsidR="00E00372">
        <w:rPr>
          <w:rFonts w:ascii="Cambria" w:hAnsi="Cambria"/>
          <w:sz w:val="24"/>
          <w:szCs w:val="24"/>
        </w:rPr>
        <w:t>2</w:t>
      </w:r>
      <w:r w:rsidR="0076097A">
        <w:rPr>
          <w:rFonts w:ascii="Cambria" w:hAnsi="Cambria"/>
          <w:sz w:val="24"/>
          <w:szCs w:val="24"/>
        </w:rPr>
        <w:t xml:space="preserve"> years of construction </w:t>
      </w:r>
      <w:r w:rsidR="00FE58D7">
        <w:rPr>
          <w:rFonts w:ascii="Cambria" w:hAnsi="Cambria"/>
          <w:sz w:val="24"/>
          <w:szCs w:val="24"/>
        </w:rPr>
        <w:t xml:space="preserve">with resulting </w:t>
      </w:r>
      <w:r w:rsidR="0076097A">
        <w:rPr>
          <w:rFonts w:ascii="Cambria" w:hAnsi="Cambria"/>
          <w:sz w:val="24"/>
          <w:szCs w:val="24"/>
        </w:rPr>
        <w:t xml:space="preserve">unsupportable volumes of </w:t>
      </w:r>
      <w:r w:rsidR="00D17EC2" w:rsidRPr="00972AC8">
        <w:rPr>
          <w:rFonts w:ascii="Cambria" w:hAnsi="Cambria"/>
          <w:sz w:val="24"/>
          <w:szCs w:val="24"/>
        </w:rPr>
        <w:t>construction traffic</w:t>
      </w:r>
      <w:r w:rsidR="0076097A">
        <w:rPr>
          <w:rFonts w:ascii="Cambria" w:hAnsi="Cambria"/>
          <w:sz w:val="24"/>
          <w:szCs w:val="24"/>
        </w:rPr>
        <w:t>, which will indirectly impact Aldeburgh and affect civic amenities in the town. We note that the proposals as presently out for consultation are not specific enough, do not reference the impact of the SPR developments to be carried out concurrently and seem to ignore the marine led - strategy discussed in earlier phases.</w:t>
      </w:r>
    </w:p>
    <w:p w14:paraId="70D51BB3" w14:textId="77777777" w:rsidR="00FE58D7" w:rsidRDefault="0076097A" w:rsidP="00972AC8">
      <w:pPr>
        <w:rPr>
          <w:rFonts w:ascii="Cambria" w:hAnsi="Cambria"/>
          <w:sz w:val="24"/>
          <w:szCs w:val="24"/>
        </w:rPr>
      </w:pPr>
      <w:r>
        <w:rPr>
          <w:rFonts w:ascii="Cambria" w:hAnsi="Cambria"/>
          <w:sz w:val="24"/>
          <w:szCs w:val="24"/>
        </w:rPr>
        <w:t>The plans call for the employment of over 5,600 wor</w:t>
      </w:r>
      <w:r w:rsidR="00FE58D7">
        <w:rPr>
          <w:rFonts w:ascii="Cambria" w:hAnsi="Cambria"/>
          <w:sz w:val="24"/>
          <w:szCs w:val="24"/>
        </w:rPr>
        <w:t>k</w:t>
      </w:r>
      <w:r>
        <w:rPr>
          <w:rFonts w:ascii="Cambria" w:hAnsi="Cambria"/>
          <w:sz w:val="24"/>
          <w:szCs w:val="24"/>
        </w:rPr>
        <w:t>ers during construction. The i</w:t>
      </w:r>
      <w:r w:rsidR="00FE58D7">
        <w:rPr>
          <w:rFonts w:ascii="Cambria" w:hAnsi="Cambria"/>
          <w:sz w:val="24"/>
          <w:szCs w:val="24"/>
        </w:rPr>
        <w:t>m</w:t>
      </w:r>
      <w:r>
        <w:rPr>
          <w:rFonts w:ascii="Cambria" w:hAnsi="Cambria"/>
          <w:sz w:val="24"/>
          <w:szCs w:val="24"/>
        </w:rPr>
        <w:t>pact of the housing needs for that numbe</w:t>
      </w:r>
      <w:r w:rsidR="00FE58D7">
        <w:rPr>
          <w:rFonts w:ascii="Cambria" w:hAnsi="Cambria"/>
          <w:sz w:val="24"/>
          <w:szCs w:val="24"/>
        </w:rPr>
        <w:t xml:space="preserve">r have </w:t>
      </w:r>
      <w:r>
        <w:rPr>
          <w:rFonts w:ascii="Cambria" w:hAnsi="Cambria"/>
          <w:sz w:val="24"/>
          <w:szCs w:val="24"/>
        </w:rPr>
        <w:t xml:space="preserve">not been thought through, and we are </w:t>
      </w:r>
      <w:r>
        <w:rPr>
          <w:rFonts w:ascii="Cambria" w:hAnsi="Cambria"/>
          <w:sz w:val="24"/>
          <w:szCs w:val="24"/>
        </w:rPr>
        <w:lastRenderedPageBreak/>
        <w:t>deeply worried about what effect the influx of such a lar</w:t>
      </w:r>
      <w:r w:rsidR="00FE58D7">
        <w:rPr>
          <w:rFonts w:ascii="Cambria" w:hAnsi="Cambria"/>
          <w:sz w:val="24"/>
          <w:szCs w:val="24"/>
        </w:rPr>
        <w:t>ge</w:t>
      </w:r>
      <w:r>
        <w:rPr>
          <w:rFonts w:ascii="Cambria" w:hAnsi="Cambria"/>
          <w:sz w:val="24"/>
          <w:szCs w:val="24"/>
        </w:rPr>
        <w:t xml:space="preserve"> number of peo</w:t>
      </w:r>
      <w:r w:rsidR="00FE58D7">
        <w:rPr>
          <w:rFonts w:ascii="Cambria" w:hAnsi="Cambria"/>
          <w:sz w:val="24"/>
          <w:szCs w:val="24"/>
        </w:rPr>
        <w:t>p</w:t>
      </w:r>
      <w:r>
        <w:rPr>
          <w:rFonts w:ascii="Cambria" w:hAnsi="Cambria"/>
          <w:sz w:val="24"/>
          <w:szCs w:val="24"/>
        </w:rPr>
        <w:t>le w</w:t>
      </w:r>
      <w:r w:rsidR="00FE58D7">
        <w:rPr>
          <w:rFonts w:ascii="Cambria" w:hAnsi="Cambria"/>
          <w:sz w:val="24"/>
          <w:szCs w:val="24"/>
        </w:rPr>
        <w:t xml:space="preserve">ould </w:t>
      </w:r>
      <w:r>
        <w:rPr>
          <w:rFonts w:ascii="Cambria" w:hAnsi="Cambria"/>
          <w:sz w:val="24"/>
          <w:szCs w:val="24"/>
        </w:rPr>
        <w:t xml:space="preserve">have on our </w:t>
      </w:r>
      <w:r w:rsidR="00FE58D7">
        <w:rPr>
          <w:rFonts w:ascii="Cambria" w:hAnsi="Cambria"/>
          <w:sz w:val="24"/>
          <w:szCs w:val="24"/>
        </w:rPr>
        <w:t>already severely depleted public services such as the NHS and the police. The negative impact such numbers would have on tourism and the environment in Aldeburgh could be devastating.</w:t>
      </w:r>
    </w:p>
    <w:p w14:paraId="27475EE2" w14:textId="276C3867" w:rsidR="00FE58D7" w:rsidRDefault="00E00372" w:rsidP="00972AC8">
      <w:pPr>
        <w:rPr>
          <w:rFonts w:ascii="Cambria" w:hAnsi="Cambria"/>
          <w:sz w:val="24"/>
          <w:szCs w:val="24"/>
        </w:rPr>
      </w:pPr>
      <w:r>
        <w:rPr>
          <w:rFonts w:ascii="Cambria" w:hAnsi="Cambria"/>
          <w:sz w:val="24"/>
          <w:szCs w:val="24"/>
        </w:rPr>
        <w:t xml:space="preserve">We </w:t>
      </w:r>
      <w:proofErr w:type="gramStart"/>
      <w:r>
        <w:rPr>
          <w:rFonts w:ascii="Cambria" w:hAnsi="Cambria"/>
          <w:sz w:val="24"/>
          <w:szCs w:val="24"/>
        </w:rPr>
        <w:t xml:space="preserve">remain </w:t>
      </w:r>
      <w:r w:rsidR="00972AC8" w:rsidRPr="00972AC8">
        <w:rPr>
          <w:rFonts w:ascii="Cambria" w:hAnsi="Cambria"/>
          <w:sz w:val="24"/>
          <w:szCs w:val="24"/>
        </w:rPr>
        <w:t xml:space="preserve"> very</w:t>
      </w:r>
      <w:proofErr w:type="gramEnd"/>
      <w:r w:rsidR="00972AC8" w:rsidRPr="00972AC8">
        <w:rPr>
          <w:rFonts w:ascii="Cambria" w:hAnsi="Cambria"/>
          <w:sz w:val="24"/>
          <w:szCs w:val="24"/>
        </w:rPr>
        <w:t xml:space="preserve"> concerned that </w:t>
      </w:r>
      <w:r w:rsidR="00FE58D7">
        <w:rPr>
          <w:rFonts w:ascii="Cambria" w:hAnsi="Cambria"/>
          <w:sz w:val="24"/>
          <w:szCs w:val="24"/>
        </w:rPr>
        <w:t>the proposals would have a</w:t>
      </w:r>
      <w:r w:rsidR="00972AC8" w:rsidRPr="00972AC8">
        <w:rPr>
          <w:rFonts w:ascii="Cambria" w:hAnsi="Cambria"/>
          <w:sz w:val="24"/>
          <w:szCs w:val="24"/>
        </w:rPr>
        <w:t xml:space="preserve"> substantial </w:t>
      </w:r>
      <w:r w:rsidR="00FE58D7">
        <w:rPr>
          <w:rFonts w:ascii="Cambria" w:hAnsi="Cambria"/>
          <w:sz w:val="24"/>
          <w:szCs w:val="24"/>
        </w:rPr>
        <w:t xml:space="preserve">damaging </w:t>
      </w:r>
      <w:r w:rsidR="00972AC8" w:rsidRPr="00972AC8">
        <w:rPr>
          <w:rFonts w:ascii="Cambria" w:hAnsi="Cambria"/>
          <w:sz w:val="24"/>
          <w:szCs w:val="24"/>
        </w:rPr>
        <w:t xml:space="preserve">impact on the natural environment </w:t>
      </w:r>
      <w:r w:rsidR="00FE58D7">
        <w:rPr>
          <w:rFonts w:ascii="Cambria" w:hAnsi="Cambria"/>
          <w:sz w:val="24"/>
          <w:szCs w:val="24"/>
        </w:rPr>
        <w:t>in an AONB.</w:t>
      </w:r>
    </w:p>
    <w:p w14:paraId="7577B607" w14:textId="475652B6" w:rsidR="00713C8F" w:rsidRPr="00972AC8" w:rsidRDefault="00713C8F" w:rsidP="00972AC8">
      <w:pPr>
        <w:rPr>
          <w:rFonts w:ascii="Cambria" w:hAnsi="Cambria"/>
          <w:sz w:val="24"/>
          <w:szCs w:val="24"/>
        </w:rPr>
      </w:pPr>
      <w:r w:rsidRPr="00972AC8">
        <w:rPr>
          <w:rFonts w:ascii="Cambria" w:hAnsi="Cambria"/>
          <w:sz w:val="24"/>
          <w:szCs w:val="24"/>
        </w:rPr>
        <w:t xml:space="preserve">Finally, we cannot emphasise strongly enough how imperative it is </w:t>
      </w:r>
      <w:r w:rsidR="00976A27" w:rsidRPr="00972AC8">
        <w:rPr>
          <w:rFonts w:ascii="Cambria" w:hAnsi="Cambria"/>
          <w:sz w:val="24"/>
          <w:szCs w:val="24"/>
        </w:rPr>
        <w:t xml:space="preserve">for </w:t>
      </w:r>
      <w:r w:rsidR="002A5CEF" w:rsidRPr="00972AC8">
        <w:rPr>
          <w:rFonts w:ascii="Cambria" w:hAnsi="Cambria"/>
          <w:sz w:val="24"/>
          <w:szCs w:val="24"/>
        </w:rPr>
        <w:t xml:space="preserve">a comprehensive strategy for all energy projects </w:t>
      </w:r>
      <w:r w:rsidRPr="00972AC8">
        <w:rPr>
          <w:rFonts w:ascii="Cambria" w:hAnsi="Cambria"/>
          <w:sz w:val="24"/>
          <w:szCs w:val="24"/>
        </w:rPr>
        <w:t xml:space="preserve">to be </w:t>
      </w:r>
      <w:r w:rsidR="00972AC8" w:rsidRPr="00972AC8">
        <w:rPr>
          <w:rFonts w:ascii="Cambria" w:hAnsi="Cambria"/>
          <w:sz w:val="24"/>
          <w:szCs w:val="24"/>
        </w:rPr>
        <w:t>adopted</w:t>
      </w:r>
      <w:r w:rsidRPr="00972AC8">
        <w:rPr>
          <w:rFonts w:ascii="Cambria" w:hAnsi="Cambria"/>
          <w:sz w:val="24"/>
          <w:szCs w:val="24"/>
        </w:rPr>
        <w:t xml:space="preserve"> to stop</w:t>
      </w:r>
      <w:r w:rsidR="002A5CEF" w:rsidRPr="00972AC8">
        <w:rPr>
          <w:rFonts w:ascii="Cambria" w:hAnsi="Cambria"/>
          <w:sz w:val="24"/>
          <w:szCs w:val="24"/>
        </w:rPr>
        <w:t xml:space="preserve"> each development </w:t>
      </w:r>
      <w:r w:rsidRPr="00972AC8">
        <w:rPr>
          <w:rFonts w:ascii="Cambria" w:hAnsi="Cambria"/>
          <w:sz w:val="24"/>
          <w:szCs w:val="24"/>
        </w:rPr>
        <w:t xml:space="preserve">being </w:t>
      </w:r>
      <w:r w:rsidR="002A5CEF" w:rsidRPr="00972AC8">
        <w:rPr>
          <w:rFonts w:ascii="Cambria" w:hAnsi="Cambria"/>
          <w:sz w:val="24"/>
          <w:szCs w:val="24"/>
        </w:rPr>
        <w:t xml:space="preserve">considered </w:t>
      </w:r>
      <w:r w:rsidR="000345FF" w:rsidRPr="00972AC8">
        <w:rPr>
          <w:rFonts w:ascii="Cambria" w:hAnsi="Cambria"/>
          <w:sz w:val="24"/>
          <w:szCs w:val="24"/>
        </w:rPr>
        <w:t xml:space="preserve">in this </w:t>
      </w:r>
      <w:r w:rsidR="002A5CEF" w:rsidRPr="00972AC8">
        <w:rPr>
          <w:rFonts w:ascii="Cambria" w:hAnsi="Cambria"/>
          <w:sz w:val="24"/>
          <w:szCs w:val="24"/>
        </w:rPr>
        <w:t xml:space="preserve">piecemeal </w:t>
      </w:r>
      <w:r w:rsidR="00972AC8" w:rsidRPr="00972AC8">
        <w:rPr>
          <w:rFonts w:ascii="Cambria" w:hAnsi="Cambria"/>
          <w:sz w:val="24"/>
          <w:szCs w:val="24"/>
        </w:rPr>
        <w:t>way</w:t>
      </w:r>
      <w:r w:rsidR="002A5CEF" w:rsidRPr="00972AC8">
        <w:rPr>
          <w:rFonts w:ascii="Cambria" w:hAnsi="Cambria"/>
          <w:sz w:val="24"/>
          <w:szCs w:val="24"/>
        </w:rPr>
        <w:t xml:space="preserve">. </w:t>
      </w:r>
      <w:r w:rsidR="000345FF" w:rsidRPr="00972AC8">
        <w:rPr>
          <w:rFonts w:ascii="Cambria" w:hAnsi="Cambria"/>
          <w:sz w:val="24"/>
          <w:szCs w:val="24"/>
        </w:rPr>
        <w:t>The combined projects are likely to have a considerable adverse impact on the communities, environment and businesses in the area and on Aldeburgh in particular.</w:t>
      </w:r>
    </w:p>
    <w:p w14:paraId="3BCA93B1" w14:textId="77777777" w:rsidR="00972AC8" w:rsidRPr="00972AC8" w:rsidRDefault="00972AC8" w:rsidP="00972AC8">
      <w:pPr>
        <w:pStyle w:val="NoSpacing"/>
        <w:rPr>
          <w:rFonts w:ascii="Cambria" w:hAnsi="Cambria"/>
          <w:sz w:val="24"/>
          <w:szCs w:val="24"/>
        </w:rPr>
      </w:pPr>
    </w:p>
    <w:p w14:paraId="6590CCE8" w14:textId="77777777" w:rsidR="00972AC8" w:rsidRPr="00972AC8" w:rsidRDefault="00972AC8" w:rsidP="00972AC8">
      <w:pPr>
        <w:pStyle w:val="NoSpacing"/>
        <w:rPr>
          <w:rFonts w:ascii="Cambria" w:hAnsi="Cambria"/>
          <w:sz w:val="24"/>
          <w:szCs w:val="24"/>
        </w:rPr>
      </w:pPr>
    </w:p>
    <w:p w14:paraId="7F11D7CA" w14:textId="3E355F11" w:rsidR="00972AC8" w:rsidRPr="00972AC8" w:rsidRDefault="00972AC8" w:rsidP="00972AC8">
      <w:pPr>
        <w:pStyle w:val="NoSpacing"/>
        <w:rPr>
          <w:rFonts w:ascii="Cambria" w:hAnsi="Cambria"/>
          <w:sz w:val="24"/>
          <w:szCs w:val="24"/>
        </w:rPr>
      </w:pPr>
      <w:r w:rsidRPr="00972AC8">
        <w:rPr>
          <w:rFonts w:ascii="Cambria" w:hAnsi="Cambria"/>
          <w:sz w:val="24"/>
          <w:szCs w:val="24"/>
        </w:rPr>
        <w:t>Yours faithfully</w:t>
      </w:r>
    </w:p>
    <w:p w14:paraId="6A9055B8" w14:textId="77777777" w:rsidR="00972AC8" w:rsidRPr="00972AC8" w:rsidRDefault="00972AC8" w:rsidP="00972AC8">
      <w:pPr>
        <w:pStyle w:val="NoSpacing"/>
        <w:rPr>
          <w:rFonts w:ascii="Cambria" w:hAnsi="Cambria"/>
          <w:sz w:val="24"/>
          <w:szCs w:val="24"/>
        </w:rPr>
      </w:pPr>
    </w:p>
    <w:p w14:paraId="208CE63F" w14:textId="77777777" w:rsidR="00972AC8" w:rsidRPr="00972AC8" w:rsidRDefault="00972AC8" w:rsidP="00972AC8">
      <w:pPr>
        <w:pStyle w:val="NoSpacing"/>
        <w:rPr>
          <w:rFonts w:ascii="Cambria" w:hAnsi="Cambria"/>
          <w:sz w:val="24"/>
          <w:szCs w:val="24"/>
        </w:rPr>
      </w:pPr>
    </w:p>
    <w:p w14:paraId="4619D184" w14:textId="77777777" w:rsidR="00C87A18" w:rsidRDefault="00C87A18" w:rsidP="00972AC8">
      <w:pPr>
        <w:pStyle w:val="NoSpacing"/>
        <w:rPr>
          <w:rFonts w:ascii="Cambria" w:hAnsi="Cambria"/>
          <w:sz w:val="24"/>
          <w:szCs w:val="24"/>
        </w:rPr>
      </w:pPr>
    </w:p>
    <w:p w14:paraId="25B06400" w14:textId="27D5075B" w:rsidR="00C87A18" w:rsidRDefault="00C87A18" w:rsidP="00C87A18">
      <w:pPr>
        <w:pStyle w:val="NoSpacing"/>
        <w:rPr>
          <w:rFonts w:ascii="Cambria" w:hAnsi="Cambria"/>
          <w:sz w:val="24"/>
          <w:szCs w:val="24"/>
        </w:rPr>
      </w:pPr>
      <w:r>
        <w:rPr>
          <w:rFonts w:ascii="Cambria" w:hAnsi="Cambria"/>
          <w:sz w:val="24"/>
          <w:szCs w:val="24"/>
        </w:rPr>
        <w:t xml:space="preserve">Cc </w:t>
      </w:r>
      <w:r w:rsidRPr="00C87A18">
        <w:rPr>
          <w:rFonts w:ascii="Cambria" w:hAnsi="Cambria"/>
          <w:sz w:val="24"/>
          <w:szCs w:val="24"/>
        </w:rPr>
        <w:t xml:space="preserve">Greg Clark, Secretary of State for Business, Energy &amp; Industrial Strategy - </w:t>
      </w:r>
      <w:hyperlink r:id="rId6" w:history="1">
        <w:r w:rsidRPr="00750BB3">
          <w:rPr>
            <w:rStyle w:val="Hyperlink"/>
            <w:rFonts w:ascii="Cambria" w:hAnsi="Cambria"/>
            <w:sz w:val="24"/>
            <w:szCs w:val="24"/>
          </w:rPr>
          <w:t>enquiries@beis.gov.uk</w:t>
        </w:r>
      </w:hyperlink>
    </w:p>
    <w:p w14:paraId="6189125E" w14:textId="77777777" w:rsidR="00C87A18" w:rsidRPr="00C87A18" w:rsidRDefault="00C87A18" w:rsidP="00C87A18">
      <w:pPr>
        <w:pStyle w:val="NoSpacing"/>
        <w:rPr>
          <w:rFonts w:ascii="Cambria" w:hAnsi="Cambria"/>
          <w:sz w:val="24"/>
          <w:szCs w:val="24"/>
        </w:rPr>
      </w:pPr>
    </w:p>
    <w:p w14:paraId="7AF92359" w14:textId="0A6DDA03" w:rsidR="00C87A18" w:rsidRDefault="00C87A18" w:rsidP="00C87A18">
      <w:pPr>
        <w:pStyle w:val="NoSpacing"/>
        <w:rPr>
          <w:rFonts w:ascii="Cambria" w:hAnsi="Cambria"/>
          <w:sz w:val="24"/>
          <w:szCs w:val="24"/>
          <w:lang w:val="fr-FR"/>
        </w:rPr>
      </w:pPr>
      <w:r w:rsidRPr="00C87A18">
        <w:rPr>
          <w:rFonts w:ascii="Cambria" w:hAnsi="Cambria"/>
          <w:sz w:val="24"/>
          <w:szCs w:val="24"/>
          <w:lang w:val="fr-FR"/>
        </w:rPr>
        <w:t xml:space="preserve">Dr Thérèse </w:t>
      </w:r>
      <w:proofErr w:type="spellStart"/>
      <w:r w:rsidRPr="00C87A18">
        <w:rPr>
          <w:rFonts w:ascii="Cambria" w:hAnsi="Cambria"/>
          <w:sz w:val="24"/>
          <w:szCs w:val="24"/>
          <w:lang w:val="fr-FR"/>
        </w:rPr>
        <w:t>Coffey</w:t>
      </w:r>
      <w:proofErr w:type="spellEnd"/>
      <w:r w:rsidRPr="00C87A18">
        <w:rPr>
          <w:rFonts w:ascii="Cambria" w:hAnsi="Cambria"/>
          <w:sz w:val="24"/>
          <w:szCs w:val="24"/>
          <w:lang w:val="fr-FR"/>
        </w:rPr>
        <w:t xml:space="preserve"> MP - </w:t>
      </w:r>
      <w:hyperlink r:id="rId7" w:history="1">
        <w:r w:rsidRPr="00750BB3">
          <w:rPr>
            <w:rStyle w:val="Hyperlink"/>
            <w:rFonts w:ascii="Cambria" w:hAnsi="Cambria"/>
            <w:sz w:val="24"/>
            <w:szCs w:val="24"/>
            <w:lang w:val="fr-FR"/>
          </w:rPr>
          <w:t>therese.coffey.mp@parliament.uk</w:t>
        </w:r>
      </w:hyperlink>
    </w:p>
    <w:p w14:paraId="3287FE3C" w14:textId="77777777" w:rsidR="00C87A18" w:rsidRPr="00C87A18" w:rsidRDefault="00C87A18" w:rsidP="00C87A18">
      <w:pPr>
        <w:pStyle w:val="NoSpacing"/>
        <w:rPr>
          <w:rFonts w:ascii="Cambria" w:hAnsi="Cambria"/>
          <w:sz w:val="24"/>
          <w:szCs w:val="24"/>
          <w:lang w:val="fr-FR"/>
        </w:rPr>
      </w:pPr>
    </w:p>
    <w:p w14:paraId="42CDF4E2" w14:textId="31828D16" w:rsidR="00C87A18" w:rsidRDefault="00C87A18" w:rsidP="00C87A18">
      <w:pPr>
        <w:pStyle w:val="NoSpacing"/>
        <w:rPr>
          <w:rFonts w:ascii="Cambria" w:hAnsi="Cambria"/>
          <w:sz w:val="24"/>
          <w:szCs w:val="24"/>
        </w:rPr>
      </w:pPr>
      <w:r w:rsidRPr="00C87A18">
        <w:rPr>
          <w:rFonts w:ascii="Cambria" w:hAnsi="Cambria"/>
          <w:sz w:val="24"/>
          <w:szCs w:val="24"/>
        </w:rPr>
        <w:t xml:space="preserve">Russ </w:t>
      </w:r>
      <w:proofErr w:type="spellStart"/>
      <w:r w:rsidRPr="00C87A18">
        <w:rPr>
          <w:rFonts w:ascii="Cambria" w:hAnsi="Cambria"/>
          <w:sz w:val="24"/>
          <w:szCs w:val="24"/>
        </w:rPr>
        <w:t>Rainger</w:t>
      </w:r>
      <w:proofErr w:type="spellEnd"/>
      <w:r w:rsidRPr="00C87A18">
        <w:rPr>
          <w:rFonts w:ascii="Cambria" w:hAnsi="Cambria"/>
          <w:sz w:val="24"/>
          <w:szCs w:val="24"/>
        </w:rPr>
        <w:t xml:space="preserve"> - Suffolk County Council - </w:t>
      </w:r>
      <w:hyperlink r:id="rId8" w:history="1">
        <w:r w:rsidRPr="00750BB3">
          <w:rPr>
            <w:rStyle w:val="Hyperlink"/>
            <w:rFonts w:ascii="Cambria" w:hAnsi="Cambria"/>
            <w:sz w:val="24"/>
            <w:szCs w:val="24"/>
          </w:rPr>
          <w:t>russ.rainger@suffolk.gov.uk</w:t>
        </w:r>
      </w:hyperlink>
    </w:p>
    <w:p w14:paraId="3351514C" w14:textId="77777777" w:rsidR="00C87A18" w:rsidRPr="00C87A18" w:rsidRDefault="00C87A18" w:rsidP="00C87A18">
      <w:pPr>
        <w:pStyle w:val="NoSpacing"/>
        <w:rPr>
          <w:rFonts w:ascii="Cambria" w:hAnsi="Cambria"/>
          <w:sz w:val="24"/>
          <w:szCs w:val="24"/>
        </w:rPr>
      </w:pPr>
    </w:p>
    <w:p w14:paraId="72385D23" w14:textId="46D5B16C" w:rsidR="00C87A18" w:rsidRDefault="00C87A18" w:rsidP="00C87A18">
      <w:pPr>
        <w:pStyle w:val="NoSpacing"/>
        <w:rPr>
          <w:rFonts w:ascii="Cambria" w:hAnsi="Cambria"/>
          <w:sz w:val="24"/>
          <w:szCs w:val="24"/>
        </w:rPr>
      </w:pPr>
      <w:r w:rsidRPr="00C87A18">
        <w:rPr>
          <w:rFonts w:ascii="Cambria" w:hAnsi="Cambria"/>
          <w:sz w:val="24"/>
          <w:szCs w:val="24"/>
        </w:rPr>
        <w:t xml:space="preserve">Geoff </w:t>
      </w:r>
      <w:proofErr w:type="spellStart"/>
      <w:r w:rsidRPr="00C87A18">
        <w:rPr>
          <w:rFonts w:ascii="Cambria" w:hAnsi="Cambria"/>
          <w:sz w:val="24"/>
          <w:szCs w:val="24"/>
        </w:rPr>
        <w:t>Holdcroft</w:t>
      </w:r>
      <w:proofErr w:type="spellEnd"/>
      <w:r w:rsidRPr="00C87A18">
        <w:rPr>
          <w:rFonts w:ascii="Cambria" w:hAnsi="Cambria"/>
          <w:sz w:val="24"/>
          <w:szCs w:val="24"/>
        </w:rPr>
        <w:t xml:space="preserve"> - East Suffolk District Council - </w:t>
      </w:r>
      <w:hyperlink r:id="rId9" w:history="1">
        <w:r w:rsidRPr="00750BB3">
          <w:rPr>
            <w:rStyle w:val="Hyperlink"/>
            <w:rFonts w:ascii="Cambria" w:hAnsi="Cambria"/>
            <w:sz w:val="24"/>
            <w:szCs w:val="24"/>
          </w:rPr>
          <w:t>geoff.holdcroft@eastsuffolk.gov.uk</w:t>
        </w:r>
      </w:hyperlink>
    </w:p>
    <w:p w14:paraId="786B438E" w14:textId="77777777" w:rsidR="00C87A18" w:rsidRPr="00C87A18" w:rsidRDefault="00C87A18" w:rsidP="00C87A18">
      <w:pPr>
        <w:pStyle w:val="NoSpacing"/>
        <w:rPr>
          <w:rFonts w:ascii="Cambria" w:hAnsi="Cambria"/>
          <w:sz w:val="24"/>
          <w:szCs w:val="24"/>
        </w:rPr>
      </w:pPr>
    </w:p>
    <w:p w14:paraId="7759FC26" w14:textId="4C537DB2" w:rsidR="00C87A18" w:rsidRDefault="00C87A18" w:rsidP="00C87A18">
      <w:pPr>
        <w:pStyle w:val="NoSpacing"/>
        <w:rPr>
          <w:rFonts w:ascii="Cambria" w:hAnsi="Cambria"/>
          <w:sz w:val="24"/>
          <w:szCs w:val="24"/>
        </w:rPr>
      </w:pPr>
      <w:r w:rsidRPr="00C87A18">
        <w:rPr>
          <w:rFonts w:ascii="Cambria" w:hAnsi="Cambria"/>
          <w:sz w:val="24"/>
          <w:szCs w:val="24"/>
        </w:rPr>
        <w:t>T J Haworth-</w:t>
      </w:r>
      <w:proofErr w:type="spellStart"/>
      <w:r w:rsidRPr="00C87A18">
        <w:rPr>
          <w:rFonts w:ascii="Cambria" w:hAnsi="Cambria"/>
          <w:sz w:val="24"/>
          <w:szCs w:val="24"/>
        </w:rPr>
        <w:t>Culf</w:t>
      </w:r>
      <w:proofErr w:type="spellEnd"/>
      <w:r w:rsidRPr="00C87A18">
        <w:rPr>
          <w:rFonts w:ascii="Cambria" w:hAnsi="Cambria"/>
          <w:sz w:val="24"/>
          <w:szCs w:val="24"/>
        </w:rPr>
        <w:t xml:space="preserve"> - East Suffolk District Council - </w:t>
      </w:r>
      <w:hyperlink r:id="rId10" w:history="1">
        <w:r w:rsidRPr="00750BB3">
          <w:rPr>
            <w:rStyle w:val="Hyperlink"/>
            <w:rFonts w:ascii="Cambria" w:hAnsi="Cambria"/>
            <w:sz w:val="24"/>
            <w:szCs w:val="24"/>
          </w:rPr>
          <w:t>TJ.Haworth-Culf@suffolkcoastal.gov.uk</w:t>
        </w:r>
      </w:hyperlink>
    </w:p>
    <w:p w14:paraId="0F045015" w14:textId="77777777" w:rsidR="00C87A18" w:rsidRPr="00C87A18" w:rsidRDefault="00C87A18" w:rsidP="00C87A18">
      <w:pPr>
        <w:pStyle w:val="NoSpacing"/>
        <w:rPr>
          <w:rFonts w:ascii="Cambria" w:hAnsi="Cambria"/>
          <w:sz w:val="24"/>
          <w:szCs w:val="24"/>
        </w:rPr>
      </w:pPr>
    </w:p>
    <w:p w14:paraId="67878280" w14:textId="42324079" w:rsidR="00C87A18" w:rsidRDefault="00C87A18" w:rsidP="00C87A18">
      <w:pPr>
        <w:pStyle w:val="NoSpacing"/>
        <w:rPr>
          <w:rFonts w:ascii="Cambria" w:hAnsi="Cambria"/>
          <w:sz w:val="24"/>
          <w:szCs w:val="24"/>
        </w:rPr>
      </w:pPr>
      <w:r w:rsidRPr="00C87A18">
        <w:rPr>
          <w:rFonts w:ascii="Cambria" w:hAnsi="Cambria"/>
          <w:sz w:val="24"/>
          <w:szCs w:val="24"/>
        </w:rPr>
        <w:t xml:space="preserve">Aldeburgh Town Council - </w:t>
      </w:r>
      <w:hyperlink r:id="rId11" w:history="1">
        <w:r w:rsidRPr="00750BB3">
          <w:rPr>
            <w:rStyle w:val="Hyperlink"/>
            <w:rFonts w:ascii="Cambria" w:hAnsi="Cambria"/>
            <w:sz w:val="24"/>
            <w:szCs w:val="24"/>
          </w:rPr>
          <w:t>info@aldeburghtowncouncil.co.uk</w:t>
        </w:r>
      </w:hyperlink>
    </w:p>
    <w:p w14:paraId="3A09FA5E" w14:textId="77777777" w:rsidR="00C87A18" w:rsidRDefault="00C87A18" w:rsidP="00C87A18">
      <w:pPr>
        <w:pStyle w:val="NoSpacing"/>
      </w:pPr>
    </w:p>
    <w:sectPr w:rsidR="00C87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A5911"/>
    <w:multiLevelType w:val="hybridMultilevel"/>
    <w:tmpl w:val="C100A3EE"/>
    <w:lvl w:ilvl="0" w:tplc="0809000F">
      <w:start w:val="1"/>
      <w:numFmt w:val="decimal"/>
      <w:lvlText w:val="%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733F2"/>
    <w:multiLevelType w:val="multilevel"/>
    <w:tmpl w:val="F884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A7AB1"/>
    <w:multiLevelType w:val="multilevel"/>
    <w:tmpl w:val="41D2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D1335"/>
    <w:multiLevelType w:val="hybridMultilevel"/>
    <w:tmpl w:val="D9B8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82"/>
    <w:rsid w:val="00007A81"/>
    <w:rsid w:val="00023841"/>
    <w:rsid w:val="000345FF"/>
    <w:rsid w:val="00070C20"/>
    <w:rsid w:val="000D1CF7"/>
    <w:rsid w:val="000E2F84"/>
    <w:rsid w:val="00100784"/>
    <w:rsid w:val="001119EF"/>
    <w:rsid w:val="001239FE"/>
    <w:rsid w:val="00175580"/>
    <w:rsid w:val="001B0451"/>
    <w:rsid w:val="001B33E1"/>
    <w:rsid w:val="002668EA"/>
    <w:rsid w:val="002A0FCB"/>
    <w:rsid w:val="002A4C81"/>
    <w:rsid w:val="002A5CEF"/>
    <w:rsid w:val="0031011E"/>
    <w:rsid w:val="00335CE0"/>
    <w:rsid w:val="00351304"/>
    <w:rsid w:val="003D08E9"/>
    <w:rsid w:val="00470F2B"/>
    <w:rsid w:val="004822FC"/>
    <w:rsid w:val="00482A3C"/>
    <w:rsid w:val="005057AB"/>
    <w:rsid w:val="00506A2F"/>
    <w:rsid w:val="0052328A"/>
    <w:rsid w:val="00546C28"/>
    <w:rsid w:val="005579FB"/>
    <w:rsid w:val="0059465B"/>
    <w:rsid w:val="00596050"/>
    <w:rsid w:val="005D1B19"/>
    <w:rsid w:val="005D4B05"/>
    <w:rsid w:val="005E205A"/>
    <w:rsid w:val="006204D4"/>
    <w:rsid w:val="0063677F"/>
    <w:rsid w:val="00692FC8"/>
    <w:rsid w:val="00713C8F"/>
    <w:rsid w:val="0073471D"/>
    <w:rsid w:val="0076097A"/>
    <w:rsid w:val="007F1D4D"/>
    <w:rsid w:val="008352F0"/>
    <w:rsid w:val="0085380D"/>
    <w:rsid w:val="008D101C"/>
    <w:rsid w:val="00965AFC"/>
    <w:rsid w:val="00972AC8"/>
    <w:rsid w:val="00976A27"/>
    <w:rsid w:val="009B0428"/>
    <w:rsid w:val="009D73D5"/>
    <w:rsid w:val="00B061BA"/>
    <w:rsid w:val="00B80082"/>
    <w:rsid w:val="00BF75EF"/>
    <w:rsid w:val="00C14EB1"/>
    <w:rsid w:val="00C87A18"/>
    <w:rsid w:val="00CE5AA6"/>
    <w:rsid w:val="00D16430"/>
    <w:rsid w:val="00D17EC2"/>
    <w:rsid w:val="00DA76C4"/>
    <w:rsid w:val="00DB5929"/>
    <w:rsid w:val="00DF27CF"/>
    <w:rsid w:val="00E00372"/>
    <w:rsid w:val="00E01163"/>
    <w:rsid w:val="00E25F39"/>
    <w:rsid w:val="00E57C9F"/>
    <w:rsid w:val="00E62B3C"/>
    <w:rsid w:val="00E666A1"/>
    <w:rsid w:val="00F547F7"/>
    <w:rsid w:val="00FA1864"/>
    <w:rsid w:val="00FA3B5B"/>
    <w:rsid w:val="00FB1486"/>
    <w:rsid w:val="00FC5179"/>
    <w:rsid w:val="00FE58D7"/>
    <w:rsid w:val="00FF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8FA3"/>
  <w15:chartTrackingRefBased/>
  <w15:docId w15:val="{98A4E83A-DE5A-4C09-9542-F70F3EFC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A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82"/>
    <w:pPr>
      <w:ind w:left="720"/>
      <w:contextualSpacing/>
    </w:pPr>
  </w:style>
  <w:style w:type="paragraph" w:styleId="BalloonText">
    <w:name w:val="Balloon Text"/>
    <w:basedOn w:val="Normal"/>
    <w:link w:val="BalloonTextChar"/>
    <w:uiPriority w:val="99"/>
    <w:semiHidden/>
    <w:unhideWhenUsed/>
    <w:rsid w:val="00DF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CF"/>
    <w:rPr>
      <w:rFonts w:ascii="Segoe UI" w:hAnsi="Segoe UI" w:cs="Segoe UI"/>
      <w:sz w:val="18"/>
      <w:szCs w:val="18"/>
    </w:rPr>
  </w:style>
  <w:style w:type="character" w:styleId="Strong">
    <w:name w:val="Strong"/>
    <w:basedOn w:val="DefaultParagraphFont"/>
    <w:uiPriority w:val="22"/>
    <w:qFormat/>
    <w:rsid w:val="00007A81"/>
    <w:rPr>
      <w:b/>
      <w:bCs/>
    </w:rPr>
  </w:style>
  <w:style w:type="character" w:styleId="Hyperlink">
    <w:name w:val="Hyperlink"/>
    <w:basedOn w:val="DefaultParagraphFont"/>
    <w:uiPriority w:val="99"/>
    <w:unhideWhenUsed/>
    <w:rsid w:val="00007A81"/>
    <w:rPr>
      <w:color w:val="0000FF"/>
      <w:u w:val="single"/>
    </w:rPr>
  </w:style>
  <w:style w:type="paragraph" w:styleId="NormalWeb">
    <w:name w:val="Normal (Web)"/>
    <w:basedOn w:val="Normal"/>
    <w:uiPriority w:val="99"/>
    <w:semiHidden/>
    <w:unhideWhenUsed/>
    <w:rsid w:val="00007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72AC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72AC8"/>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7488">
      <w:bodyDiv w:val="1"/>
      <w:marLeft w:val="0"/>
      <w:marRight w:val="0"/>
      <w:marTop w:val="0"/>
      <w:marBottom w:val="0"/>
      <w:divBdr>
        <w:top w:val="none" w:sz="0" w:space="0" w:color="auto"/>
        <w:left w:val="none" w:sz="0" w:space="0" w:color="auto"/>
        <w:bottom w:val="none" w:sz="0" w:space="0" w:color="auto"/>
        <w:right w:val="none" w:sz="0" w:space="0" w:color="auto"/>
      </w:divBdr>
    </w:div>
    <w:div w:id="981543327">
      <w:bodyDiv w:val="1"/>
      <w:marLeft w:val="0"/>
      <w:marRight w:val="0"/>
      <w:marTop w:val="0"/>
      <w:marBottom w:val="0"/>
      <w:divBdr>
        <w:top w:val="none" w:sz="0" w:space="0" w:color="auto"/>
        <w:left w:val="none" w:sz="0" w:space="0" w:color="auto"/>
        <w:bottom w:val="none" w:sz="0" w:space="0" w:color="auto"/>
        <w:right w:val="none" w:sz="0" w:space="0" w:color="auto"/>
      </w:divBdr>
    </w:div>
    <w:div w:id="11550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rainger@suffolk.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rese.coffey.mp@parliament.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beis.gov.uk" TargetMode="External"/><Relationship Id="rId11" Type="http://schemas.openxmlformats.org/officeDocument/2006/relationships/hyperlink" Target="mailto:info@aldeburghtowncouncil.co.uk" TargetMode="External"/><Relationship Id="rId5" Type="http://schemas.openxmlformats.org/officeDocument/2006/relationships/hyperlink" Target="mailto:Info@sizewellc.co.uk" TargetMode="External"/><Relationship Id="rId10" Type="http://schemas.openxmlformats.org/officeDocument/2006/relationships/hyperlink" Target="mailto:TJ.Haworth-Culf@suffolkcoastal.gov.uk" TargetMode="External"/><Relationship Id="rId4" Type="http://schemas.openxmlformats.org/officeDocument/2006/relationships/webSettings" Target="webSettings.xml"/><Relationship Id="rId9" Type="http://schemas.openxmlformats.org/officeDocument/2006/relationships/hyperlink" Target="mailto:geoff.holdcroft@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Bone</dc:creator>
  <cp:keywords/>
  <dc:description/>
  <cp:lastModifiedBy>Reece Thomas, Katherine</cp:lastModifiedBy>
  <cp:revision>2</cp:revision>
  <dcterms:created xsi:type="dcterms:W3CDTF">2019-03-11T13:28:00Z</dcterms:created>
  <dcterms:modified xsi:type="dcterms:W3CDTF">2019-03-11T13:28:00Z</dcterms:modified>
</cp:coreProperties>
</file>