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18DB2" w14:textId="6DAAF049" w:rsidR="004A603E" w:rsidRPr="00031794" w:rsidRDefault="00EB1952" w:rsidP="00031794">
      <w:pPr>
        <w:spacing w:after="120"/>
        <w:jc w:val="center"/>
        <w:rPr>
          <w:rFonts w:cs="Iskoola Pota"/>
          <w:b/>
          <w:sz w:val="28"/>
          <w:szCs w:val="28"/>
          <w:u w:val="single"/>
        </w:rPr>
      </w:pPr>
      <w:bookmarkStart w:id="0" w:name="_GoBack"/>
      <w:bookmarkEnd w:id="0"/>
      <w:r w:rsidRPr="00031794">
        <w:rPr>
          <w:rFonts w:cs="Iskoola Pota"/>
          <w:b/>
          <w:sz w:val="28"/>
          <w:szCs w:val="28"/>
          <w:u w:val="single"/>
        </w:rPr>
        <w:t>The Aldeburgh Society</w:t>
      </w:r>
    </w:p>
    <w:p w14:paraId="51D11FF9" w14:textId="1CDE5B40" w:rsidR="00EB1952" w:rsidRPr="003031F0" w:rsidRDefault="00EB1952" w:rsidP="00EB1952">
      <w:pPr>
        <w:jc w:val="center"/>
        <w:rPr>
          <w:rFonts w:ascii="Iskoola Pota" w:hAnsi="Iskoola Pota" w:cs="Iskoola Pota"/>
          <w:sz w:val="28"/>
          <w:szCs w:val="28"/>
          <w:u w:val="single"/>
        </w:rPr>
      </w:pPr>
      <w:r w:rsidRPr="00031794">
        <w:rPr>
          <w:rFonts w:cs="Iskoola Pota"/>
          <w:b/>
          <w:sz w:val="28"/>
          <w:szCs w:val="28"/>
          <w:u w:val="single"/>
        </w:rPr>
        <w:t>Privacy Notice</w:t>
      </w:r>
    </w:p>
    <w:p w14:paraId="41CB29BC" w14:textId="2225EFED" w:rsidR="00FF1B2F" w:rsidRPr="00031794" w:rsidRDefault="00FF1B2F" w:rsidP="00031794">
      <w:pPr>
        <w:spacing w:after="120"/>
        <w:rPr>
          <w:b/>
          <w:sz w:val="24"/>
          <w:szCs w:val="24"/>
        </w:rPr>
      </w:pPr>
      <w:bookmarkStart w:id="1" w:name="One"/>
      <w:r w:rsidRPr="00031794">
        <w:rPr>
          <w:b/>
          <w:sz w:val="24"/>
          <w:szCs w:val="24"/>
        </w:rPr>
        <w:t>What personal data does</w:t>
      </w:r>
      <w:r w:rsidR="00EB1952" w:rsidRPr="00031794">
        <w:rPr>
          <w:b/>
          <w:sz w:val="24"/>
          <w:szCs w:val="24"/>
        </w:rPr>
        <w:t xml:space="preserve"> the Society</w:t>
      </w:r>
      <w:r w:rsidRPr="00031794">
        <w:rPr>
          <w:b/>
          <w:sz w:val="24"/>
          <w:szCs w:val="24"/>
        </w:rPr>
        <w:t xml:space="preserve"> collect?</w:t>
      </w:r>
    </w:p>
    <w:bookmarkEnd w:id="1"/>
    <w:p w14:paraId="2A0CECF0" w14:textId="729AC188" w:rsidR="00D606CF" w:rsidRPr="00031794" w:rsidRDefault="00FF1B2F" w:rsidP="00031794">
      <w:pPr>
        <w:spacing w:line="259" w:lineRule="auto"/>
        <w:rPr>
          <w:b/>
          <w:sz w:val="24"/>
          <w:szCs w:val="24"/>
        </w:rPr>
      </w:pPr>
      <w:r w:rsidRPr="00031794">
        <w:rPr>
          <w:sz w:val="24"/>
          <w:szCs w:val="24"/>
        </w:rPr>
        <w:t>The data we collect includes members’ names, addresses, email addresses</w:t>
      </w:r>
      <w:r w:rsidR="00EB1952" w:rsidRPr="00031794">
        <w:rPr>
          <w:sz w:val="24"/>
          <w:szCs w:val="24"/>
        </w:rPr>
        <w:t>, phone numbers and bank account details</w:t>
      </w:r>
      <w:r w:rsidRPr="00031794">
        <w:rPr>
          <w:sz w:val="24"/>
          <w:szCs w:val="24"/>
        </w:rPr>
        <w:t xml:space="preserve">. </w:t>
      </w:r>
      <w:r w:rsidR="0034719F" w:rsidRPr="00031794">
        <w:rPr>
          <w:sz w:val="24"/>
          <w:szCs w:val="24"/>
        </w:rPr>
        <w:t xml:space="preserve">We collect this data directly from our members when they join the </w:t>
      </w:r>
      <w:r w:rsidR="00EB1952" w:rsidRPr="00031794">
        <w:rPr>
          <w:sz w:val="24"/>
          <w:szCs w:val="24"/>
        </w:rPr>
        <w:t>Society</w:t>
      </w:r>
      <w:r w:rsidR="0034719F" w:rsidRPr="00031794">
        <w:rPr>
          <w:sz w:val="24"/>
          <w:szCs w:val="24"/>
        </w:rPr>
        <w:t>.</w:t>
      </w:r>
    </w:p>
    <w:p w14:paraId="0121B027" w14:textId="77777777" w:rsidR="0034719F" w:rsidRPr="00031794" w:rsidRDefault="0034719F" w:rsidP="00031794">
      <w:pPr>
        <w:spacing w:after="120"/>
        <w:rPr>
          <w:b/>
          <w:sz w:val="24"/>
          <w:szCs w:val="24"/>
        </w:rPr>
      </w:pPr>
      <w:r w:rsidRPr="00031794">
        <w:rPr>
          <w:b/>
          <w:sz w:val="24"/>
          <w:szCs w:val="24"/>
        </w:rPr>
        <w:t>What is this personal data used for?</w:t>
      </w:r>
    </w:p>
    <w:p w14:paraId="5D437DDE" w14:textId="5ABF7350" w:rsidR="00FF1B2F" w:rsidRPr="00031794" w:rsidRDefault="001D5F08" w:rsidP="00031794">
      <w:pPr>
        <w:spacing w:line="259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We use members’ data for matters relating to the </w:t>
      </w:r>
      <w:r w:rsidR="0034719F" w:rsidRPr="00031794">
        <w:rPr>
          <w:sz w:val="24"/>
          <w:szCs w:val="24"/>
        </w:rPr>
        <w:t>administration of membership</w:t>
      </w:r>
      <w:r w:rsidR="00EB1952" w:rsidRPr="00031794">
        <w:rPr>
          <w:sz w:val="24"/>
          <w:szCs w:val="24"/>
        </w:rPr>
        <w:t xml:space="preserve"> including payment of subscriptions</w:t>
      </w:r>
      <w:r w:rsidR="000567CF">
        <w:rPr>
          <w:sz w:val="24"/>
          <w:szCs w:val="24"/>
        </w:rPr>
        <w:t>,</w:t>
      </w:r>
      <w:r w:rsidR="0034719F" w:rsidRPr="00031794">
        <w:rPr>
          <w:sz w:val="24"/>
          <w:szCs w:val="24"/>
        </w:rPr>
        <w:t xml:space="preserve"> the communication of information</w:t>
      </w:r>
      <w:r w:rsidR="00EB1952" w:rsidRPr="00031794">
        <w:rPr>
          <w:sz w:val="24"/>
          <w:szCs w:val="24"/>
        </w:rPr>
        <w:t xml:space="preserve"> about the Society’s activities</w:t>
      </w:r>
      <w:r w:rsidR="0034719F" w:rsidRPr="00031794">
        <w:rPr>
          <w:sz w:val="24"/>
          <w:szCs w:val="24"/>
        </w:rPr>
        <w:t xml:space="preserve"> and </w:t>
      </w:r>
      <w:r w:rsidR="00EB1952" w:rsidRPr="00031794">
        <w:rPr>
          <w:sz w:val="24"/>
          <w:szCs w:val="24"/>
        </w:rPr>
        <w:t>events and matters directly related thereto.</w:t>
      </w:r>
    </w:p>
    <w:p w14:paraId="0140889E" w14:textId="77777777" w:rsidR="00FF1B2F" w:rsidRPr="00031794" w:rsidRDefault="00FF1B2F" w:rsidP="00031794">
      <w:pPr>
        <w:spacing w:after="120"/>
        <w:rPr>
          <w:b/>
          <w:sz w:val="24"/>
          <w:szCs w:val="24"/>
        </w:rPr>
      </w:pPr>
      <w:bookmarkStart w:id="2" w:name="Two"/>
      <w:r w:rsidRPr="00031794">
        <w:rPr>
          <w:b/>
          <w:sz w:val="24"/>
          <w:szCs w:val="24"/>
        </w:rPr>
        <w:t xml:space="preserve">Who is </w:t>
      </w:r>
      <w:r w:rsidR="00744C90" w:rsidRPr="00031794">
        <w:rPr>
          <w:b/>
          <w:sz w:val="24"/>
          <w:szCs w:val="24"/>
        </w:rPr>
        <w:t xml:space="preserve">your </w:t>
      </w:r>
      <w:r w:rsidRPr="00031794">
        <w:rPr>
          <w:b/>
          <w:sz w:val="24"/>
          <w:szCs w:val="24"/>
        </w:rPr>
        <w:t>data shared with?</w:t>
      </w:r>
    </w:p>
    <w:bookmarkEnd w:id="2"/>
    <w:p w14:paraId="67CC118B" w14:textId="037CD3E7" w:rsidR="00744C90" w:rsidRPr="00031794" w:rsidRDefault="00D649BC" w:rsidP="00031794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Members’</w:t>
      </w:r>
      <w:r w:rsidR="00744C90" w:rsidRPr="00031794">
        <w:rPr>
          <w:sz w:val="24"/>
          <w:szCs w:val="24"/>
        </w:rPr>
        <w:t xml:space="preserve"> personal data is not passed </w:t>
      </w:r>
      <w:r w:rsidR="00AE2BFE" w:rsidRPr="00031794">
        <w:rPr>
          <w:sz w:val="24"/>
          <w:szCs w:val="24"/>
        </w:rPr>
        <w:t xml:space="preserve">by us </w:t>
      </w:r>
      <w:r w:rsidR="00744C90" w:rsidRPr="00031794">
        <w:rPr>
          <w:sz w:val="24"/>
          <w:szCs w:val="24"/>
        </w:rPr>
        <w:t xml:space="preserve">to </w:t>
      </w:r>
      <w:r w:rsidR="00EB1952" w:rsidRPr="00031794">
        <w:rPr>
          <w:sz w:val="24"/>
          <w:szCs w:val="24"/>
        </w:rPr>
        <w:t xml:space="preserve">any other entities or individuals </w:t>
      </w:r>
      <w:r>
        <w:rPr>
          <w:sz w:val="24"/>
          <w:szCs w:val="24"/>
        </w:rPr>
        <w:t>without the</w:t>
      </w:r>
      <w:r w:rsidR="00EB1952" w:rsidRPr="00031794">
        <w:rPr>
          <w:sz w:val="24"/>
          <w:szCs w:val="24"/>
        </w:rPr>
        <w:t xml:space="preserve"> specific consent</w:t>
      </w:r>
      <w:r>
        <w:rPr>
          <w:sz w:val="24"/>
          <w:szCs w:val="24"/>
        </w:rPr>
        <w:t xml:space="preserve"> of the members concerned</w:t>
      </w:r>
      <w:r w:rsidR="00744C90" w:rsidRPr="00031794">
        <w:rPr>
          <w:sz w:val="24"/>
          <w:szCs w:val="24"/>
        </w:rPr>
        <w:t>.</w:t>
      </w:r>
    </w:p>
    <w:p w14:paraId="4F0CAB9A" w14:textId="77777777" w:rsidR="00FF1B2F" w:rsidRPr="00031794" w:rsidRDefault="00FF1B2F" w:rsidP="00031794">
      <w:pPr>
        <w:spacing w:after="120"/>
        <w:rPr>
          <w:b/>
          <w:sz w:val="24"/>
          <w:szCs w:val="24"/>
        </w:rPr>
      </w:pPr>
      <w:bookmarkStart w:id="3" w:name="Three"/>
      <w:r w:rsidRPr="00031794">
        <w:rPr>
          <w:b/>
          <w:sz w:val="24"/>
          <w:szCs w:val="24"/>
        </w:rPr>
        <w:t>Where does this data come from?</w:t>
      </w:r>
    </w:p>
    <w:bookmarkEnd w:id="3"/>
    <w:p w14:paraId="342004D8" w14:textId="581B8C5C" w:rsidR="00FF1B2F" w:rsidRPr="00031794" w:rsidRDefault="00FF1B2F" w:rsidP="00031794">
      <w:pPr>
        <w:spacing w:line="259" w:lineRule="auto"/>
        <w:rPr>
          <w:sz w:val="24"/>
          <w:szCs w:val="24"/>
        </w:rPr>
      </w:pPr>
      <w:r w:rsidRPr="00031794">
        <w:rPr>
          <w:sz w:val="24"/>
          <w:szCs w:val="24"/>
        </w:rPr>
        <w:t xml:space="preserve">Data for most of our members comes from </w:t>
      </w:r>
      <w:r w:rsidR="001D39C9" w:rsidRPr="00031794">
        <w:rPr>
          <w:sz w:val="24"/>
          <w:szCs w:val="24"/>
        </w:rPr>
        <w:t xml:space="preserve">them when they join </w:t>
      </w:r>
      <w:r w:rsidR="00EB1952" w:rsidRPr="00031794">
        <w:rPr>
          <w:sz w:val="24"/>
          <w:szCs w:val="24"/>
        </w:rPr>
        <w:t xml:space="preserve">the Society </w:t>
      </w:r>
      <w:r w:rsidR="001D39C9" w:rsidRPr="00031794">
        <w:rPr>
          <w:sz w:val="24"/>
          <w:szCs w:val="24"/>
        </w:rPr>
        <w:t>or when they update their information.</w:t>
      </w:r>
    </w:p>
    <w:p w14:paraId="4B669A66" w14:textId="08D80D5A" w:rsidR="00FF1B2F" w:rsidRPr="00031794" w:rsidRDefault="00FF1B2F" w:rsidP="00031794">
      <w:pPr>
        <w:spacing w:line="259" w:lineRule="auto"/>
        <w:rPr>
          <w:sz w:val="24"/>
          <w:szCs w:val="24"/>
        </w:rPr>
      </w:pPr>
      <w:r w:rsidRPr="00031794">
        <w:rPr>
          <w:sz w:val="24"/>
          <w:szCs w:val="24"/>
        </w:rPr>
        <w:t>Th</w:t>
      </w:r>
      <w:r w:rsidR="00D606CF" w:rsidRPr="00031794">
        <w:rPr>
          <w:sz w:val="24"/>
          <w:szCs w:val="24"/>
        </w:rPr>
        <w:t>e</w:t>
      </w:r>
      <w:r w:rsidRPr="00031794">
        <w:rPr>
          <w:sz w:val="24"/>
          <w:szCs w:val="24"/>
        </w:rPr>
        <w:t xml:space="preserve"> information</w:t>
      </w:r>
      <w:r w:rsidR="00D606CF" w:rsidRPr="00031794">
        <w:rPr>
          <w:sz w:val="24"/>
          <w:szCs w:val="24"/>
        </w:rPr>
        <w:t xml:space="preserve"> </w:t>
      </w:r>
      <w:r w:rsidR="00AE2BFE" w:rsidRPr="00031794">
        <w:rPr>
          <w:sz w:val="24"/>
          <w:szCs w:val="24"/>
        </w:rPr>
        <w:t>may be</w:t>
      </w:r>
      <w:r w:rsidRPr="00031794">
        <w:rPr>
          <w:sz w:val="24"/>
          <w:szCs w:val="24"/>
        </w:rPr>
        <w:t xml:space="preserve"> updated by </w:t>
      </w:r>
      <w:r w:rsidR="00EB1952" w:rsidRPr="00031794">
        <w:rPr>
          <w:sz w:val="24"/>
          <w:szCs w:val="24"/>
        </w:rPr>
        <w:t>the</w:t>
      </w:r>
      <w:r w:rsidR="00AE2BFE" w:rsidRPr="00031794">
        <w:rPr>
          <w:sz w:val="24"/>
          <w:szCs w:val="24"/>
        </w:rPr>
        <w:t xml:space="preserve"> </w:t>
      </w:r>
      <w:r w:rsidR="00EB1952" w:rsidRPr="00031794">
        <w:rPr>
          <w:sz w:val="24"/>
          <w:szCs w:val="24"/>
        </w:rPr>
        <w:t>Society</w:t>
      </w:r>
      <w:r w:rsidRPr="00031794">
        <w:rPr>
          <w:sz w:val="24"/>
          <w:szCs w:val="24"/>
        </w:rPr>
        <w:t xml:space="preserve"> </w:t>
      </w:r>
      <w:r w:rsidR="00AE2BFE" w:rsidRPr="00031794">
        <w:rPr>
          <w:sz w:val="24"/>
          <w:szCs w:val="24"/>
        </w:rPr>
        <w:t xml:space="preserve">if </w:t>
      </w:r>
      <w:r w:rsidR="003031F0" w:rsidRPr="00031794">
        <w:rPr>
          <w:sz w:val="24"/>
          <w:szCs w:val="24"/>
        </w:rPr>
        <w:t xml:space="preserve">considered </w:t>
      </w:r>
      <w:r w:rsidR="00EB1952" w:rsidRPr="00031794">
        <w:rPr>
          <w:sz w:val="24"/>
          <w:szCs w:val="24"/>
        </w:rPr>
        <w:t>necessary for administrative purposes</w:t>
      </w:r>
      <w:r w:rsidR="003031F0" w:rsidRPr="00031794">
        <w:rPr>
          <w:sz w:val="24"/>
          <w:szCs w:val="24"/>
        </w:rPr>
        <w:t>.  Any such amendments will be notified to the Society’s committee members either by email or at the next committee meeting.</w:t>
      </w:r>
    </w:p>
    <w:p w14:paraId="67B1B314" w14:textId="77777777" w:rsidR="00FF1B2F" w:rsidRPr="00031794" w:rsidRDefault="00FF1B2F" w:rsidP="00031794">
      <w:pPr>
        <w:spacing w:after="120"/>
        <w:rPr>
          <w:b/>
          <w:sz w:val="24"/>
          <w:szCs w:val="24"/>
        </w:rPr>
      </w:pPr>
      <w:bookmarkStart w:id="4" w:name="Four"/>
      <w:r w:rsidRPr="00031794">
        <w:rPr>
          <w:b/>
          <w:sz w:val="24"/>
          <w:szCs w:val="24"/>
        </w:rPr>
        <w:t>How is</w:t>
      </w:r>
      <w:r w:rsidR="00744C90" w:rsidRPr="00031794">
        <w:rPr>
          <w:b/>
          <w:sz w:val="24"/>
          <w:szCs w:val="24"/>
        </w:rPr>
        <w:t xml:space="preserve"> your</w:t>
      </w:r>
      <w:r w:rsidRPr="00031794">
        <w:rPr>
          <w:b/>
          <w:sz w:val="24"/>
          <w:szCs w:val="24"/>
        </w:rPr>
        <w:t xml:space="preserve"> data stored?</w:t>
      </w:r>
    </w:p>
    <w:bookmarkEnd w:id="4"/>
    <w:p w14:paraId="272FE760" w14:textId="3DD87ED0" w:rsidR="0034719F" w:rsidRPr="00031794" w:rsidRDefault="00D649BC" w:rsidP="00031794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Data</w:t>
      </w:r>
      <w:r w:rsidR="0034719F" w:rsidRPr="00031794">
        <w:rPr>
          <w:sz w:val="24"/>
          <w:szCs w:val="24"/>
        </w:rPr>
        <w:t xml:space="preserve"> is mainly stored on </w:t>
      </w:r>
      <w:r w:rsidR="003031F0" w:rsidRPr="00031794">
        <w:rPr>
          <w:sz w:val="24"/>
          <w:szCs w:val="24"/>
        </w:rPr>
        <w:t xml:space="preserve">the personal </w:t>
      </w:r>
      <w:r w:rsidR="0034719F" w:rsidRPr="00031794">
        <w:rPr>
          <w:sz w:val="24"/>
          <w:szCs w:val="24"/>
        </w:rPr>
        <w:t>computers</w:t>
      </w:r>
      <w:r w:rsidR="003031F0" w:rsidRPr="00031794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the </w:t>
      </w:r>
      <w:r w:rsidR="003031F0" w:rsidRPr="00031794">
        <w:rPr>
          <w:sz w:val="24"/>
          <w:szCs w:val="24"/>
        </w:rPr>
        <w:t>Society’s committee</w:t>
      </w:r>
      <w:r w:rsidR="0034719F" w:rsidRPr="000317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members </w:t>
      </w:r>
      <w:r w:rsidR="0034719F" w:rsidRPr="00031794">
        <w:rPr>
          <w:sz w:val="24"/>
          <w:szCs w:val="24"/>
        </w:rPr>
        <w:t xml:space="preserve">and in the form of written documents stored at </w:t>
      </w:r>
      <w:r>
        <w:rPr>
          <w:sz w:val="24"/>
          <w:szCs w:val="24"/>
        </w:rPr>
        <w:t xml:space="preserve">the </w:t>
      </w:r>
      <w:r w:rsidR="003031F0" w:rsidRPr="00031794">
        <w:rPr>
          <w:sz w:val="24"/>
          <w:szCs w:val="24"/>
        </w:rPr>
        <w:t>home</w:t>
      </w:r>
      <w:r>
        <w:rPr>
          <w:sz w:val="24"/>
          <w:szCs w:val="24"/>
        </w:rPr>
        <w:t>s</w:t>
      </w:r>
      <w:r w:rsidR="003031F0" w:rsidRPr="00031794">
        <w:rPr>
          <w:sz w:val="24"/>
          <w:szCs w:val="24"/>
        </w:rPr>
        <w:t xml:space="preserve"> of committee members</w:t>
      </w:r>
      <w:r w:rsidR="0034719F" w:rsidRPr="00031794">
        <w:rPr>
          <w:sz w:val="24"/>
          <w:szCs w:val="24"/>
        </w:rPr>
        <w:t>.</w:t>
      </w:r>
      <w:r w:rsidR="0097446C" w:rsidRPr="00031794">
        <w:rPr>
          <w:sz w:val="24"/>
          <w:szCs w:val="24"/>
        </w:rPr>
        <w:t xml:space="preserve"> </w:t>
      </w:r>
      <w:r w:rsidR="003031F0" w:rsidRPr="00031794">
        <w:rPr>
          <w:sz w:val="24"/>
          <w:szCs w:val="24"/>
        </w:rPr>
        <w:t xml:space="preserve"> All data stored on computers is password protected.  </w:t>
      </w:r>
    </w:p>
    <w:p w14:paraId="7D6C7C59" w14:textId="77777777" w:rsidR="00FF1B2F" w:rsidRPr="00031794" w:rsidRDefault="00FF1B2F" w:rsidP="00031794">
      <w:pPr>
        <w:spacing w:after="120"/>
        <w:rPr>
          <w:b/>
          <w:sz w:val="24"/>
          <w:szCs w:val="24"/>
        </w:rPr>
      </w:pPr>
      <w:bookmarkStart w:id="5" w:name="Five"/>
      <w:r w:rsidRPr="00031794">
        <w:rPr>
          <w:b/>
          <w:sz w:val="24"/>
          <w:szCs w:val="24"/>
        </w:rPr>
        <w:t>Who is responsible for ensuring compliance with the relevant laws and regulations?</w:t>
      </w:r>
    </w:p>
    <w:bookmarkEnd w:id="5"/>
    <w:p w14:paraId="45EB4F94" w14:textId="279A2F84" w:rsidR="00FF1B2F" w:rsidRPr="00031794" w:rsidRDefault="00FF1B2F" w:rsidP="00031794">
      <w:pPr>
        <w:spacing w:line="259" w:lineRule="auto"/>
        <w:rPr>
          <w:sz w:val="24"/>
          <w:szCs w:val="24"/>
        </w:rPr>
      </w:pPr>
      <w:r w:rsidRPr="00031794">
        <w:rPr>
          <w:sz w:val="24"/>
          <w:szCs w:val="24"/>
        </w:rPr>
        <w:t xml:space="preserve">Under the GDPR (General Data Protection Regulation) </w:t>
      </w:r>
      <w:r w:rsidR="00D649BC">
        <w:rPr>
          <w:sz w:val="24"/>
          <w:szCs w:val="24"/>
        </w:rPr>
        <w:t xml:space="preserve">the Society </w:t>
      </w:r>
      <w:r w:rsidRPr="00031794">
        <w:rPr>
          <w:sz w:val="24"/>
          <w:szCs w:val="24"/>
        </w:rPr>
        <w:t>do</w:t>
      </w:r>
      <w:r w:rsidR="00D649BC">
        <w:rPr>
          <w:sz w:val="24"/>
          <w:szCs w:val="24"/>
        </w:rPr>
        <w:t>es</w:t>
      </w:r>
      <w:r w:rsidR="003031F0" w:rsidRPr="00031794">
        <w:rPr>
          <w:sz w:val="24"/>
          <w:szCs w:val="24"/>
        </w:rPr>
        <w:t xml:space="preserve"> not</w:t>
      </w:r>
      <w:r w:rsidRPr="00031794">
        <w:rPr>
          <w:sz w:val="24"/>
          <w:szCs w:val="24"/>
        </w:rPr>
        <w:t xml:space="preserve"> have a </w:t>
      </w:r>
      <w:hyperlink r:id="rId5" w:history="1">
        <w:r w:rsidRPr="00031794">
          <w:rPr>
            <w:sz w:val="24"/>
            <w:szCs w:val="24"/>
          </w:rPr>
          <w:t>statutory requirement to have a Data Protection Officer</w:t>
        </w:r>
      </w:hyperlink>
      <w:r w:rsidRPr="00031794">
        <w:rPr>
          <w:sz w:val="24"/>
          <w:szCs w:val="24"/>
        </w:rPr>
        <w:t xml:space="preserve">. The person who is responsible for ensuring </w:t>
      </w:r>
      <w:r w:rsidR="003031F0" w:rsidRPr="00031794">
        <w:rPr>
          <w:sz w:val="24"/>
          <w:szCs w:val="24"/>
        </w:rPr>
        <w:t xml:space="preserve">the Society </w:t>
      </w:r>
      <w:r w:rsidRPr="00031794">
        <w:rPr>
          <w:sz w:val="24"/>
          <w:szCs w:val="24"/>
        </w:rPr>
        <w:t xml:space="preserve">discharges its obligations under the GDPR is </w:t>
      </w:r>
      <w:r w:rsidR="003031F0" w:rsidRPr="00031794">
        <w:rPr>
          <w:sz w:val="24"/>
          <w:szCs w:val="24"/>
        </w:rPr>
        <w:t>the Chair</w:t>
      </w:r>
      <w:r w:rsidR="009044F6" w:rsidRPr="00031794">
        <w:rPr>
          <w:sz w:val="24"/>
          <w:szCs w:val="24"/>
        </w:rPr>
        <w:t>.</w:t>
      </w:r>
    </w:p>
    <w:p w14:paraId="390A28D8" w14:textId="77777777" w:rsidR="00FF1B2F" w:rsidRPr="00031794" w:rsidRDefault="00FF1B2F" w:rsidP="00031794">
      <w:pPr>
        <w:spacing w:after="120"/>
        <w:rPr>
          <w:b/>
          <w:sz w:val="24"/>
          <w:szCs w:val="24"/>
        </w:rPr>
      </w:pPr>
      <w:bookmarkStart w:id="6" w:name="Six"/>
      <w:r w:rsidRPr="00031794">
        <w:rPr>
          <w:b/>
          <w:sz w:val="24"/>
          <w:szCs w:val="24"/>
        </w:rPr>
        <w:t xml:space="preserve">Who has access to </w:t>
      </w:r>
      <w:r w:rsidR="00744C90" w:rsidRPr="00031794">
        <w:rPr>
          <w:b/>
          <w:sz w:val="24"/>
          <w:szCs w:val="24"/>
        </w:rPr>
        <w:t>your</w:t>
      </w:r>
      <w:r w:rsidRPr="00031794">
        <w:rPr>
          <w:b/>
          <w:sz w:val="24"/>
          <w:szCs w:val="24"/>
        </w:rPr>
        <w:t xml:space="preserve"> data?</w:t>
      </w:r>
    </w:p>
    <w:bookmarkEnd w:id="6"/>
    <w:p w14:paraId="55CDC0E8" w14:textId="1DDB15CE" w:rsidR="00EE665D" w:rsidRPr="00031794" w:rsidRDefault="00FF1B2F" w:rsidP="00031794">
      <w:pPr>
        <w:spacing w:line="259" w:lineRule="auto"/>
        <w:rPr>
          <w:sz w:val="24"/>
          <w:szCs w:val="24"/>
        </w:rPr>
      </w:pPr>
      <w:r w:rsidRPr="00031794">
        <w:rPr>
          <w:sz w:val="24"/>
          <w:szCs w:val="24"/>
        </w:rPr>
        <w:t xml:space="preserve">Members of </w:t>
      </w:r>
      <w:r w:rsidR="003031F0" w:rsidRPr="00031794">
        <w:rPr>
          <w:sz w:val="24"/>
          <w:szCs w:val="24"/>
        </w:rPr>
        <w:t>the committee</w:t>
      </w:r>
      <w:r w:rsidRPr="00031794">
        <w:rPr>
          <w:sz w:val="24"/>
          <w:szCs w:val="24"/>
        </w:rPr>
        <w:t xml:space="preserve"> of </w:t>
      </w:r>
      <w:r w:rsidR="003031F0" w:rsidRPr="00031794">
        <w:rPr>
          <w:sz w:val="24"/>
          <w:szCs w:val="24"/>
        </w:rPr>
        <w:t>the Society</w:t>
      </w:r>
      <w:r w:rsidRPr="00031794">
        <w:rPr>
          <w:sz w:val="24"/>
          <w:szCs w:val="24"/>
        </w:rPr>
        <w:t xml:space="preserve"> have access to </w:t>
      </w:r>
      <w:r w:rsidR="00B76322" w:rsidRPr="00031794">
        <w:rPr>
          <w:sz w:val="24"/>
          <w:szCs w:val="24"/>
        </w:rPr>
        <w:t xml:space="preserve">members’ </w:t>
      </w:r>
      <w:r w:rsidRPr="00031794">
        <w:rPr>
          <w:sz w:val="24"/>
          <w:szCs w:val="24"/>
        </w:rPr>
        <w:t xml:space="preserve">data in order for them to carry out their </w:t>
      </w:r>
      <w:r w:rsidR="00EE665D" w:rsidRPr="00031794">
        <w:rPr>
          <w:sz w:val="24"/>
          <w:szCs w:val="24"/>
        </w:rPr>
        <w:t xml:space="preserve">legitimate tasks </w:t>
      </w:r>
      <w:r w:rsidR="003031F0" w:rsidRPr="00031794">
        <w:rPr>
          <w:sz w:val="24"/>
          <w:szCs w:val="24"/>
        </w:rPr>
        <w:t>for the</w:t>
      </w:r>
      <w:r w:rsidRPr="00031794">
        <w:rPr>
          <w:sz w:val="24"/>
          <w:szCs w:val="24"/>
        </w:rPr>
        <w:t xml:space="preserve"> </w:t>
      </w:r>
      <w:r w:rsidR="003031F0" w:rsidRPr="00031794">
        <w:rPr>
          <w:sz w:val="24"/>
          <w:szCs w:val="24"/>
        </w:rPr>
        <w:t>Society</w:t>
      </w:r>
      <w:r w:rsidRPr="00031794">
        <w:rPr>
          <w:sz w:val="24"/>
          <w:szCs w:val="24"/>
        </w:rPr>
        <w:t xml:space="preserve">. </w:t>
      </w:r>
    </w:p>
    <w:p w14:paraId="516E6756" w14:textId="5EC80CAC" w:rsidR="00EE665D" w:rsidRPr="00031794" w:rsidRDefault="00EE665D" w:rsidP="00031794">
      <w:pPr>
        <w:spacing w:line="259" w:lineRule="auto"/>
        <w:rPr>
          <w:sz w:val="24"/>
          <w:szCs w:val="24"/>
        </w:rPr>
      </w:pPr>
      <w:r w:rsidRPr="00031794">
        <w:rPr>
          <w:sz w:val="24"/>
          <w:szCs w:val="24"/>
        </w:rPr>
        <w:t xml:space="preserve">Sub-contractors of </w:t>
      </w:r>
      <w:r w:rsidR="003031F0" w:rsidRPr="00031794">
        <w:rPr>
          <w:sz w:val="24"/>
          <w:szCs w:val="24"/>
        </w:rPr>
        <w:t xml:space="preserve">the Society </w:t>
      </w:r>
      <w:r w:rsidRPr="00031794">
        <w:rPr>
          <w:sz w:val="24"/>
          <w:szCs w:val="24"/>
        </w:rPr>
        <w:t>may be given access to data for specific tasks, such as</w:t>
      </w:r>
      <w:r w:rsidR="00153057" w:rsidRPr="00031794">
        <w:rPr>
          <w:sz w:val="24"/>
          <w:szCs w:val="24"/>
        </w:rPr>
        <w:t xml:space="preserve"> sending</w:t>
      </w:r>
      <w:r w:rsidRPr="00031794">
        <w:rPr>
          <w:sz w:val="24"/>
          <w:szCs w:val="24"/>
        </w:rPr>
        <w:t xml:space="preserve"> mailing</w:t>
      </w:r>
      <w:r w:rsidR="00153057" w:rsidRPr="00031794">
        <w:rPr>
          <w:sz w:val="24"/>
          <w:szCs w:val="24"/>
        </w:rPr>
        <w:t>s</w:t>
      </w:r>
      <w:r w:rsidRPr="00031794">
        <w:rPr>
          <w:sz w:val="24"/>
          <w:szCs w:val="24"/>
        </w:rPr>
        <w:t xml:space="preserve">. </w:t>
      </w:r>
      <w:r w:rsidR="00861CAE" w:rsidRPr="00861CAE">
        <w:rPr>
          <w:sz w:val="24"/>
          <w:szCs w:val="24"/>
        </w:rPr>
        <w:t xml:space="preserve">This will not include financial data. </w:t>
      </w:r>
      <w:r w:rsidRPr="00031794">
        <w:rPr>
          <w:sz w:val="24"/>
          <w:szCs w:val="24"/>
        </w:rPr>
        <w:t xml:space="preserve">They are not </w:t>
      </w:r>
      <w:r w:rsidR="003031F0" w:rsidRPr="00031794">
        <w:rPr>
          <w:sz w:val="24"/>
          <w:szCs w:val="24"/>
        </w:rPr>
        <w:t>permitted</w:t>
      </w:r>
      <w:r w:rsidRPr="00031794">
        <w:rPr>
          <w:sz w:val="24"/>
          <w:szCs w:val="24"/>
        </w:rPr>
        <w:t xml:space="preserve"> to use it for any other purpose.</w:t>
      </w:r>
    </w:p>
    <w:p w14:paraId="10EF36C5" w14:textId="77777777" w:rsidR="00FF1B2F" w:rsidRPr="00031794" w:rsidRDefault="00FF1B2F" w:rsidP="00031794">
      <w:pPr>
        <w:spacing w:after="120"/>
        <w:rPr>
          <w:b/>
          <w:sz w:val="24"/>
          <w:szCs w:val="24"/>
        </w:rPr>
      </w:pPr>
      <w:bookmarkStart w:id="7" w:name="Seven"/>
      <w:r w:rsidRPr="00031794">
        <w:rPr>
          <w:b/>
          <w:sz w:val="24"/>
          <w:szCs w:val="24"/>
        </w:rPr>
        <w:t>What is the legal basis for collecting this data?</w:t>
      </w:r>
    </w:p>
    <w:bookmarkEnd w:id="7"/>
    <w:p w14:paraId="6DF51964" w14:textId="6900A47D" w:rsidR="00FF1B2F" w:rsidRPr="00031794" w:rsidRDefault="003031F0" w:rsidP="00031794">
      <w:pPr>
        <w:spacing w:line="259" w:lineRule="auto"/>
        <w:rPr>
          <w:sz w:val="24"/>
          <w:szCs w:val="24"/>
        </w:rPr>
      </w:pPr>
      <w:r w:rsidRPr="00031794">
        <w:rPr>
          <w:sz w:val="24"/>
          <w:szCs w:val="24"/>
        </w:rPr>
        <w:t>The Society</w:t>
      </w:r>
      <w:r w:rsidR="00153057" w:rsidRPr="00031794">
        <w:rPr>
          <w:sz w:val="24"/>
          <w:szCs w:val="24"/>
        </w:rPr>
        <w:t xml:space="preserve"> </w:t>
      </w:r>
      <w:r w:rsidR="00FF1B2F" w:rsidRPr="00031794">
        <w:rPr>
          <w:sz w:val="24"/>
          <w:szCs w:val="24"/>
        </w:rPr>
        <w:t xml:space="preserve">collects personal data that is necessary for the purposes of its </w:t>
      </w:r>
      <w:r w:rsidR="00FF1B2F" w:rsidRPr="00031794">
        <w:rPr>
          <w:i/>
          <w:sz w:val="24"/>
          <w:szCs w:val="24"/>
        </w:rPr>
        <w:t>legitimate interests</w:t>
      </w:r>
      <w:r w:rsidR="00A90A80" w:rsidRPr="00031794">
        <w:rPr>
          <w:sz w:val="24"/>
          <w:szCs w:val="24"/>
        </w:rPr>
        <w:t xml:space="preserve"> as a membership organisation.   </w:t>
      </w:r>
      <w:r w:rsidR="00FF1B2F" w:rsidRPr="00031794">
        <w:rPr>
          <w:sz w:val="24"/>
          <w:szCs w:val="24"/>
        </w:rPr>
        <w:t>For some data, such as that rel</w:t>
      </w:r>
      <w:r w:rsidR="00A53ED5" w:rsidRPr="00031794">
        <w:rPr>
          <w:sz w:val="24"/>
          <w:szCs w:val="24"/>
        </w:rPr>
        <w:t>ating to financial matters, the</w:t>
      </w:r>
      <w:r w:rsidR="00FF1B2F" w:rsidRPr="00031794">
        <w:rPr>
          <w:sz w:val="24"/>
          <w:szCs w:val="24"/>
        </w:rPr>
        <w:t xml:space="preserve"> basis for its collection and retention is </w:t>
      </w:r>
      <w:r w:rsidR="00B76322" w:rsidRPr="00031794">
        <w:rPr>
          <w:sz w:val="24"/>
          <w:szCs w:val="24"/>
        </w:rPr>
        <w:t>to comply with</w:t>
      </w:r>
      <w:r w:rsidR="00FF1B2F" w:rsidRPr="00031794">
        <w:rPr>
          <w:sz w:val="24"/>
          <w:szCs w:val="24"/>
        </w:rPr>
        <w:t xml:space="preserve"> our legal obligation</w:t>
      </w:r>
      <w:r w:rsidR="00B76322" w:rsidRPr="00031794">
        <w:rPr>
          <w:sz w:val="24"/>
          <w:szCs w:val="24"/>
        </w:rPr>
        <w:t>s</w:t>
      </w:r>
      <w:r w:rsidR="00FF1B2F" w:rsidRPr="00031794">
        <w:rPr>
          <w:sz w:val="24"/>
          <w:szCs w:val="24"/>
        </w:rPr>
        <w:t xml:space="preserve">. </w:t>
      </w:r>
    </w:p>
    <w:p w14:paraId="2F098050" w14:textId="77777777" w:rsidR="00031794" w:rsidRDefault="00031794" w:rsidP="00031794">
      <w:pPr>
        <w:spacing w:after="120"/>
        <w:rPr>
          <w:b/>
          <w:sz w:val="24"/>
          <w:szCs w:val="24"/>
        </w:rPr>
      </w:pPr>
      <w:bookmarkStart w:id="8" w:name="Eight"/>
    </w:p>
    <w:p w14:paraId="2E146C70" w14:textId="77777777" w:rsidR="00FF1B2F" w:rsidRPr="00031794" w:rsidRDefault="00FF1B2F" w:rsidP="00031794">
      <w:pPr>
        <w:spacing w:after="120"/>
        <w:rPr>
          <w:b/>
          <w:sz w:val="24"/>
          <w:szCs w:val="24"/>
        </w:rPr>
      </w:pPr>
      <w:r w:rsidRPr="00031794">
        <w:rPr>
          <w:b/>
          <w:sz w:val="24"/>
          <w:szCs w:val="24"/>
        </w:rPr>
        <w:t>How you can check what data we have about you?</w:t>
      </w:r>
    </w:p>
    <w:bookmarkEnd w:id="8"/>
    <w:p w14:paraId="6090D0D0" w14:textId="32F03B58" w:rsidR="00FF1B2F" w:rsidRPr="00031794" w:rsidRDefault="00FF1B2F" w:rsidP="00FF1B2F">
      <w:pPr>
        <w:rPr>
          <w:sz w:val="24"/>
          <w:szCs w:val="24"/>
        </w:rPr>
      </w:pPr>
      <w:r w:rsidRPr="00031794">
        <w:rPr>
          <w:sz w:val="24"/>
          <w:szCs w:val="24"/>
        </w:rPr>
        <w:t xml:space="preserve">If you want to see the basic membership data we hold about you, you </w:t>
      </w:r>
      <w:r w:rsidR="001112C4" w:rsidRPr="00031794">
        <w:rPr>
          <w:sz w:val="24"/>
          <w:szCs w:val="24"/>
        </w:rPr>
        <w:t>should contact</w:t>
      </w:r>
      <w:r w:rsidR="00A90A80" w:rsidRPr="00031794">
        <w:rPr>
          <w:sz w:val="24"/>
          <w:szCs w:val="24"/>
        </w:rPr>
        <w:t xml:space="preserve"> the Membership Secretary</w:t>
      </w:r>
      <w:r w:rsidR="001112C4" w:rsidRPr="00031794">
        <w:rPr>
          <w:sz w:val="24"/>
          <w:szCs w:val="24"/>
        </w:rPr>
        <w:t>.</w:t>
      </w:r>
    </w:p>
    <w:p w14:paraId="2EA7AA62" w14:textId="2D3123BC" w:rsidR="00FF1B2F" w:rsidRPr="00031794" w:rsidRDefault="00FF1B2F" w:rsidP="00FF1B2F">
      <w:pPr>
        <w:rPr>
          <w:sz w:val="24"/>
          <w:szCs w:val="24"/>
        </w:rPr>
      </w:pPr>
      <w:r w:rsidRPr="00031794">
        <w:rPr>
          <w:sz w:val="24"/>
          <w:szCs w:val="24"/>
        </w:rPr>
        <w:t>You can contact us with a “</w:t>
      </w:r>
      <w:hyperlink r:id="rId6" w:history="1">
        <w:r w:rsidRPr="00031794">
          <w:rPr>
            <w:sz w:val="24"/>
            <w:szCs w:val="24"/>
          </w:rPr>
          <w:t>Subject Access Request</w:t>
        </w:r>
      </w:hyperlink>
      <w:r w:rsidRPr="00031794">
        <w:rPr>
          <w:sz w:val="24"/>
          <w:szCs w:val="24"/>
        </w:rPr>
        <w:t xml:space="preserve">” </w:t>
      </w:r>
      <w:r w:rsidR="00E329C9" w:rsidRPr="00031794">
        <w:rPr>
          <w:sz w:val="24"/>
          <w:szCs w:val="24"/>
        </w:rPr>
        <w:t xml:space="preserve">if you want </w:t>
      </w:r>
      <w:r w:rsidRPr="00031794">
        <w:rPr>
          <w:sz w:val="24"/>
          <w:szCs w:val="24"/>
        </w:rPr>
        <w:t xml:space="preserve">to ask us to provide you with any other information we hold about you. </w:t>
      </w:r>
      <w:r w:rsidR="00E329C9" w:rsidRPr="00031794">
        <w:rPr>
          <w:sz w:val="24"/>
          <w:szCs w:val="24"/>
        </w:rPr>
        <w:t>We are required to provide this to you within one month.</w:t>
      </w:r>
    </w:p>
    <w:p w14:paraId="71403DE0" w14:textId="300A9009" w:rsidR="008677D8" w:rsidRPr="00031794" w:rsidRDefault="008677D8" w:rsidP="008677D8">
      <w:pPr>
        <w:rPr>
          <w:sz w:val="24"/>
          <w:szCs w:val="24"/>
        </w:rPr>
      </w:pPr>
      <w:r w:rsidRPr="00031794">
        <w:rPr>
          <w:sz w:val="24"/>
          <w:szCs w:val="24"/>
        </w:rPr>
        <w:t>There is not usually a fee for this, though we can charge a reasonable fee based on the administrative cost of providing the information if a request is mani</w:t>
      </w:r>
      <w:r w:rsidR="00A90A80" w:rsidRPr="00031794">
        <w:rPr>
          <w:sz w:val="24"/>
          <w:szCs w:val="24"/>
        </w:rPr>
        <w:t xml:space="preserve">festly unfounded or excessive, </w:t>
      </w:r>
      <w:r w:rsidRPr="00031794">
        <w:rPr>
          <w:sz w:val="24"/>
          <w:szCs w:val="24"/>
        </w:rPr>
        <w:t xml:space="preserve">or for requests for further copies of the same information. </w:t>
      </w:r>
    </w:p>
    <w:p w14:paraId="3F885776" w14:textId="205631B4" w:rsidR="00FF1B2F" w:rsidRPr="00031794" w:rsidRDefault="00FF1B2F" w:rsidP="00031794">
      <w:pPr>
        <w:spacing w:after="120"/>
        <w:rPr>
          <w:b/>
          <w:sz w:val="24"/>
          <w:szCs w:val="24"/>
        </w:rPr>
      </w:pPr>
      <w:bookmarkStart w:id="9" w:name="Nine"/>
      <w:r w:rsidRPr="00031794">
        <w:rPr>
          <w:b/>
          <w:sz w:val="24"/>
          <w:szCs w:val="24"/>
        </w:rPr>
        <w:t xml:space="preserve">Does </w:t>
      </w:r>
      <w:r w:rsidR="00A90A80" w:rsidRPr="00031794">
        <w:rPr>
          <w:b/>
          <w:sz w:val="24"/>
          <w:szCs w:val="24"/>
        </w:rPr>
        <w:t xml:space="preserve">the Society </w:t>
      </w:r>
      <w:r w:rsidRPr="00031794">
        <w:rPr>
          <w:b/>
          <w:sz w:val="24"/>
          <w:szCs w:val="24"/>
        </w:rPr>
        <w:t xml:space="preserve">collect any </w:t>
      </w:r>
      <w:r w:rsidR="00A90A80" w:rsidRPr="00031794">
        <w:rPr>
          <w:b/>
          <w:sz w:val="24"/>
          <w:szCs w:val="24"/>
        </w:rPr>
        <w:t>special categories of personal data</w:t>
      </w:r>
      <w:r w:rsidRPr="00031794">
        <w:rPr>
          <w:b/>
          <w:sz w:val="24"/>
          <w:szCs w:val="24"/>
        </w:rPr>
        <w:t>?</w:t>
      </w:r>
    </w:p>
    <w:bookmarkEnd w:id="9"/>
    <w:p w14:paraId="423C0947" w14:textId="77777777" w:rsidR="00A90A80" w:rsidRPr="00031794" w:rsidRDefault="00B76322" w:rsidP="00031794">
      <w:pPr>
        <w:spacing w:line="259" w:lineRule="auto"/>
        <w:rPr>
          <w:sz w:val="24"/>
          <w:szCs w:val="24"/>
        </w:rPr>
      </w:pPr>
      <w:r w:rsidRPr="00031794">
        <w:rPr>
          <w:sz w:val="24"/>
          <w:szCs w:val="24"/>
        </w:rPr>
        <w:t>The GDPR refers to sensitive personal data as “special categories of personal data”</w:t>
      </w:r>
      <w:r w:rsidR="00A90A80" w:rsidRPr="00031794">
        <w:rPr>
          <w:sz w:val="24"/>
          <w:szCs w:val="24"/>
        </w:rPr>
        <w:t>.  W</w:t>
      </w:r>
      <w:r w:rsidR="001112C4" w:rsidRPr="00031794">
        <w:rPr>
          <w:sz w:val="24"/>
          <w:szCs w:val="24"/>
        </w:rPr>
        <w:t xml:space="preserve">e do not </w:t>
      </w:r>
      <w:r w:rsidR="00A90A80" w:rsidRPr="00031794">
        <w:rPr>
          <w:sz w:val="24"/>
          <w:szCs w:val="24"/>
        </w:rPr>
        <w:t xml:space="preserve">routinely </w:t>
      </w:r>
      <w:r w:rsidR="001112C4" w:rsidRPr="00031794">
        <w:rPr>
          <w:sz w:val="24"/>
          <w:szCs w:val="24"/>
        </w:rPr>
        <w:t xml:space="preserve">record any such </w:t>
      </w:r>
      <w:r w:rsidR="00A90A80" w:rsidRPr="00031794">
        <w:rPr>
          <w:sz w:val="24"/>
          <w:szCs w:val="24"/>
        </w:rPr>
        <w:t>personal</w:t>
      </w:r>
      <w:r w:rsidR="001112C4" w:rsidRPr="00031794">
        <w:rPr>
          <w:sz w:val="24"/>
          <w:szCs w:val="24"/>
        </w:rPr>
        <w:t xml:space="preserve"> data</w:t>
      </w:r>
      <w:r w:rsidR="00A90A80" w:rsidRPr="00031794">
        <w:rPr>
          <w:sz w:val="24"/>
          <w:szCs w:val="24"/>
        </w:rPr>
        <w:t xml:space="preserve">.  We will only </w:t>
      </w:r>
      <w:r w:rsidR="00FF1B2F" w:rsidRPr="00031794">
        <w:rPr>
          <w:sz w:val="24"/>
          <w:szCs w:val="24"/>
        </w:rPr>
        <w:t xml:space="preserve">record </w:t>
      </w:r>
      <w:r w:rsidR="00520CCA" w:rsidRPr="00031794">
        <w:rPr>
          <w:sz w:val="24"/>
          <w:szCs w:val="24"/>
        </w:rPr>
        <w:t>the disabilities of members wh</w:t>
      </w:r>
      <w:r w:rsidR="001112C4" w:rsidRPr="00031794">
        <w:rPr>
          <w:sz w:val="24"/>
          <w:szCs w:val="24"/>
        </w:rPr>
        <w:t xml:space="preserve">o </w:t>
      </w:r>
      <w:r w:rsidR="00520CCA" w:rsidRPr="00031794">
        <w:rPr>
          <w:sz w:val="24"/>
          <w:szCs w:val="24"/>
        </w:rPr>
        <w:t>have</w:t>
      </w:r>
      <w:r w:rsidR="00FF1B2F" w:rsidRPr="00031794">
        <w:rPr>
          <w:sz w:val="24"/>
          <w:szCs w:val="24"/>
        </w:rPr>
        <w:t xml:space="preserve"> explicitly requested </w:t>
      </w:r>
      <w:r w:rsidR="00520CCA" w:rsidRPr="00031794">
        <w:rPr>
          <w:sz w:val="24"/>
          <w:szCs w:val="24"/>
        </w:rPr>
        <w:t xml:space="preserve">it </w:t>
      </w:r>
      <w:r w:rsidR="00E329C9" w:rsidRPr="00031794">
        <w:rPr>
          <w:sz w:val="24"/>
          <w:szCs w:val="24"/>
        </w:rPr>
        <w:t xml:space="preserve">to </w:t>
      </w:r>
      <w:r w:rsidR="00520CCA" w:rsidRPr="00031794">
        <w:rPr>
          <w:sz w:val="24"/>
          <w:szCs w:val="24"/>
        </w:rPr>
        <w:t>be recorded</w:t>
      </w:r>
      <w:r w:rsidR="00FF1B2F" w:rsidRPr="00031794">
        <w:rPr>
          <w:sz w:val="24"/>
          <w:szCs w:val="24"/>
        </w:rPr>
        <w:t xml:space="preserve"> for the purpose of </w:t>
      </w:r>
      <w:r w:rsidR="00A90A80" w:rsidRPr="00031794">
        <w:rPr>
          <w:sz w:val="24"/>
          <w:szCs w:val="24"/>
        </w:rPr>
        <w:t>ensuring they have access to meetings and activities organised by the Society</w:t>
      </w:r>
      <w:r w:rsidR="00FF1B2F" w:rsidRPr="00031794">
        <w:rPr>
          <w:sz w:val="24"/>
          <w:szCs w:val="24"/>
        </w:rPr>
        <w:t>.</w:t>
      </w:r>
      <w:r w:rsidR="00E329C9" w:rsidRPr="00031794">
        <w:rPr>
          <w:sz w:val="24"/>
          <w:szCs w:val="24"/>
        </w:rPr>
        <w:t xml:space="preserve"> </w:t>
      </w:r>
      <w:r w:rsidR="00A90A80" w:rsidRPr="00031794">
        <w:rPr>
          <w:sz w:val="24"/>
          <w:szCs w:val="24"/>
        </w:rPr>
        <w:t xml:space="preserve"> </w:t>
      </w:r>
      <w:r w:rsidR="00E329C9" w:rsidRPr="00031794">
        <w:rPr>
          <w:sz w:val="24"/>
          <w:szCs w:val="24"/>
        </w:rPr>
        <w:t xml:space="preserve">If you wish to change this data on your record you can do so at any time by contacting </w:t>
      </w:r>
      <w:r w:rsidR="00A90A80" w:rsidRPr="00031794">
        <w:rPr>
          <w:sz w:val="24"/>
          <w:szCs w:val="24"/>
        </w:rPr>
        <w:t>the Membership Secretary</w:t>
      </w:r>
      <w:r w:rsidR="001112C4" w:rsidRPr="00031794">
        <w:rPr>
          <w:sz w:val="24"/>
          <w:szCs w:val="24"/>
        </w:rPr>
        <w:t>.</w:t>
      </w:r>
    </w:p>
    <w:p w14:paraId="3815CAD5" w14:textId="77777777" w:rsidR="00FF1B2F" w:rsidRPr="00031794" w:rsidRDefault="00FF1B2F" w:rsidP="00031794">
      <w:pPr>
        <w:spacing w:after="120"/>
        <w:rPr>
          <w:b/>
          <w:sz w:val="24"/>
          <w:szCs w:val="24"/>
        </w:rPr>
      </w:pPr>
      <w:bookmarkStart w:id="10" w:name="Ten"/>
      <w:r w:rsidRPr="00031794">
        <w:rPr>
          <w:b/>
          <w:sz w:val="24"/>
          <w:szCs w:val="24"/>
        </w:rPr>
        <w:t xml:space="preserve">How can </w:t>
      </w:r>
      <w:r w:rsidR="003F000C" w:rsidRPr="00031794">
        <w:rPr>
          <w:b/>
          <w:sz w:val="24"/>
          <w:szCs w:val="24"/>
        </w:rPr>
        <w:t xml:space="preserve">you </w:t>
      </w:r>
      <w:r w:rsidRPr="00031794">
        <w:rPr>
          <w:b/>
          <w:sz w:val="24"/>
          <w:szCs w:val="24"/>
        </w:rPr>
        <w:t>ask for data to be removed, limited or corrected?</w:t>
      </w:r>
    </w:p>
    <w:bookmarkEnd w:id="10"/>
    <w:p w14:paraId="371311A4" w14:textId="77777777" w:rsidR="00FF1B2F" w:rsidRPr="00031794" w:rsidRDefault="00FF1B2F" w:rsidP="00031794">
      <w:pPr>
        <w:spacing w:after="120" w:line="259" w:lineRule="auto"/>
        <w:rPr>
          <w:sz w:val="24"/>
          <w:szCs w:val="24"/>
        </w:rPr>
      </w:pPr>
      <w:r w:rsidRPr="00031794">
        <w:rPr>
          <w:sz w:val="24"/>
          <w:szCs w:val="24"/>
        </w:rPr>
        <w:t xml:space="preserve">There are various ways in which you can limit how your data is used. </w:t>
      </w:r>
    </w:p>
    <w:p w14:paraId="71988642" w14:textId="277E5388" w:rsidR="00FF1B2F" w:rsidRPr="00031794" w:rsidRDefault="00FF1B2F" w:rsidP="00031794">
      <w:pPr>
        <w:spacing w:after="120" w:line="259" w:lineRule="auto"/>
        <w:rPr>
          <w:sz w:val="24"/>
          <w:szCs w:val="24"/>
        </w:rPr>
      </w:pPr>
      <w:r w:rsidRPr="00031794">
        <w:rPr>
          <w:sz w:val="24"/>
          <w:szCs w:val="24"/>
        </w:rPr>
        <w:t xml:space="preserve">If you wish you could become an “anonymous” member. This would involve you having a pseudonym </w:t>
      </w:r>
      <w:r w:rsidR="00A90A80" w:rsidRPr="00031794">
        <w:rPr>
          <w:sz w:val="24"/>
          <w:szCs w:val="24"/>
        </w:rPr>
        <w:t>to enable us to contact you with details about events and activities arranged by either the Society or in association with the Society.</w:t>
      </w:r>
    </w:p>
    <w:p w14:paraId="03638F56" w14:textId="09A7587F" w:rsidR="00FF1B2F" w:rsidRPr="00031794" w:rsidRDefault="00FF1B2F" w:rsidP="00031794">
      <w:pPr>
        <w:spacing w:after="120" w:line="259" w:lineRule="auto"/>
        <w:rPr>
          <w:sz w:val="24"/>
          <w:szCs w:val="24"/>
        </w:rPr>
      </w:pPr>
      <w:r w:rsidRPr="00031794">
        <w:rPr>
          <w:sz w:val="24"/>
          <w:szCs w:val="24"/>
        </w:rPr>
        <w:t xml:space="preserve">You could maintain your </w:t>
      </w:r>
      <w:r w:rsidR="00EB1952" w:rsidRPr="00031794">
        <w:rPr>
          <w:sz w:val="24"/>
          <w:szCs w:val="24"/>
        </w:rPr>
        <w:t>Society</w:t>
      </w:r>
      <w:r w:rsidR="001112C4" w:rsidRPr="00031794">
        <w:rPr>
          <w:sz w:val="24"/>
          <w:szCs w:val="24"/>
        </w:rPr>
        <w:t xml:space="preserve"> </w:t>
      </w:r>
      <w:r w:rsidRPr="00031794">
        <w:rPr>
          <w:sz w:val="24"/>
          <w:szCs w:val="24"/>
        </w:rPr>
        <w:t>membership with your correct name but with limited contact details. However, we do need to have at least one method of contacting you</w:t>
      </w:r>
      <w:r w:rsidR="00A90A80" w:rsidRPr="00031794">
        <w:rPr>
          <w:sz w:val="24"/>
          <w:szCs w:val="24"/>
        </w:rPr>
        <w:t xml:space="preserve"> such as </w:t>
      </w:r>
      <w:r w:rsidRPr="00031794">
        <w:rPr>
          <w:sz w:val="24"/>
          <w:szCs w:val="24"/>
        </w:rPr>
        <w:t>an up-to-date email address</w:t>
      </w:r>
      <w:r w:rsidR="00A90A80" w:rsidRPr="00031794">
        <w:rPr>
          <w:sz w:val="24"/>
          <w:szCs w:val="24"/>
        </w:rPr>
        <w:t>.</w:t>
      </w:r>
      <w:r w:rsidRPr="00031794">
        <w:rPr>
          <w:sz w:val="24"/>
          <w:szCs w:val="24"/>
        </w:rPr>
        <w:t xml:space="preserve"> </w:t>
      </w:r>
    </w:p>
    <w:p w14:paraId="289B806F" w14:textId="5A0B048D" w:rsidR="00FF1B2F" w:rsidRPr="00031794" w:rsidRDefault="00FF1B2F" w:rsidP="00031794">
      <w:pPr>
        <w:spacing w:after="120" w:line="259" w:lineRule="auto"/>
        <w:rPr>
          <w:sz w:val="24"/>
          <w:szCs w:val="24"/>
        </w:rPr>
      </w:pPr>
      <w:r w:rsidRPr="00031794">
        <w:rPr>
          <w:sz w:val="24"/>
          <w:szCs w:val="24"/>
        </w:rPr>
        <w:t xml:space="preserve">You </w:t>
      </w:r>
      <w:r w:rsidR="00E329C9" w:rsidRPr="00031794">
        <w:rPr>
          <w:sz w:val="24"/>
          <w:szCs w:val="24"/>
        </w:rPr>
        <w:t>may</w:t>
      </w:r>
      <w:r w:rsidRPr="00031794">
        <w:rPr>
          <w:sz w:val="24"/>
          <w:szCs w:val="24"/>
        </w:rPr>
        <w:t xml:space="preserve"> choose n</w:t>
      </w:r>
      <w:r w:rsidR="006B706F" w:rsidRPr="00031794">
        <w:rPr>
          <w:sz w:val="24"/>
          <w:szCs w:val="24"/>
        </w:rPr>
        <w:t>ot to receive information</w:t>
      </w:r>
      <w:r w:rsidRPr="00031794">
        <w:rPr>
          <w:sz w:val="24"/>
          <w:szCs w:val="24"/>
        </w:rPr>
        <w:t xml:space="preserve"> from</w:t>
      </w:r>
      <w:r w:rsidR="006B706F" w:rsidRPr="00031794">
        <w:rPr>
          <w:sz w:val="24"/>
          <w:szCs w:val="24"/>
        </w:rPr>
        <w:t xml:space="preserve"> the Society by post or email relying instead on the Society’s website for this information</w:t>
      </w:r>
    </w:p>
    <w:p w14:paraId="7BBF5945" w14:textId="77777777" w:rsidR="006B706F" w:rsidRPr="00031794" w:rsidRDefault="001112C4" w:rsidP="00031794">
      <w:pPr>
        <w:spacing w:line="259" w:lineRule="auto"/>
        <w:rPr>
          <w:sz w:val="24"/>
          <w:szCs w:val="24"/>
        </w:rPr>
      </w:pPr>
      <w:r w:rsidRPr="00031794">
        <w:rPr>
          <w:sz w:val="24"/>
          <w:szCs w:val="24"/>
        </w:rPr>
        <w:t xml:space="preserve">Any of these options can be implemented for your </w:t>
      </w:r>
      <w:r w:rsidR="00EB1952" w:rsidRPr="00031794">
        <w:rPr>
          <w:sz w:val="24"/>
          <w:szCs w:val="24"/>
        </w:rPr>
        <w:t>Society</w:t>
      </w:r>
      <w:r w:rsidRPr="00031794">
        <w:rPr>
          <w:sz w:val="24"/>
          <w:szCs w:val="24"/>
        </w:rPr>
        <w:t xml:space="preserve"> membership by contacting </w:t>
      </w:r>
      <w:r w:rsidR="006B706F" w:rsidRPr="00031794">
        <w:rPr>
          <w:sz w:val="24"/>
          <w:szCs w:val="24"/>
        </w:rPr>
        <w:t>the Membership Secretary.</w:t>
      </w:r>
    </w:p>
    <w:p w14:paraId="244413F6" w14:textId="77777777" w:rsidR="00FF1B2F" w:rsidRPr="00031794" w:rsidRDefault="00FF1B2F" w:rsidP="00031794">
      <w:pPr>
        <w:spacing w:after="120"/>
        <w:rPr>
          <w:b/>
          <w:sz w:val="24"/>
          <w:szCs w:val="24"/>
        </w:rPr>
      </w:pPr>
      <w:bookmarkStart w:id="11" w:name="Eleven"/>
      <w:r w:rsidRPr="00031794">
        <w:rPr>
          <w:b/>
          <w:sz w:val="24"/>
          <w:szCs w:val="24"/>
        </w:rPr>
        <w:t>How long we keep your data for, and why?</w:t>
      </w:r>
    </w:p>
    <w:bookmarkEnd w:id="11"/>
    <w:p w14:paraId="2CE50B70" w14:textId="67BDDCFC" w:rsidR="00FF1B2F" w:rsidRPr="00031794" w:rsidRDefault="00FF1B2F" w:rsidP="00D649BC">
      <w:pPr>
        <w:spacing w:line="259" w:lineRule="auto"/>
        <w:rPr>
          <w:b/>
          <w:sz w:val="24"/>
          <w:szCs w:val="24"/>
        </w:rPr>
      </w:pPr>
      <w:r w:rsidRPr="00031794">
        <w:rPr>
          <w:sz w:val="24"/>
          <w:szCs w:val="24"/>
        </w:rPr>
        <w:t>We normally keep members’ data after they resign or their membership lapses</w:t>
      </w:r>
      <w:r w:rsidR="006B706F" w:rsidRPr="00031794">
        <w:rPr>
          <w:sz w:val="24"/>
          <w:szCs w:val="24"/>
        </w:rPr>
        <w:t xml:space="preserve"> for a period of no more than seven years to enable us to provide evidence to HMRC on any claims for Gift Aid</w:t>
      </w:r>
      <w:r w:rsidRPr="00031794">
        <w:rPr>
          <w:sz w:val="24"/>
          <w:szCs w:val="24"/>
        </w:rPr>
        <w:t>.</w:t>
      </w:r>
      <w:r w:rsidR="006B706F" w:rsidRPr="00031794">
        <w:rPr>
          <w:sz w:val="24"/>
          <w:szCs w:val="24"/>
        </w:rPr>
        <w:t xml:space="preserve"> </w:t>
      </w:r>
      <w:r w:rsidRPr="00031794">
        <w:rPr>
          <w:sz w:val="24"/>
          <w:szCs w:val="24"/>
        </w:rPr>
        <w:t xml:space="preserve"> However, we will delete any former member’s </w:t>
      </w:r>
      <w:r w:rsidR="00F60D6C" w:rsidRPr="00031794">
        <w:rPr>
          <w:sz w:val="24"/>
          <w:szCs w:val="24"/>
        </w:rPr>
        <w:t xml:space="preserve">contact details </w:t>
      </w:r>
      <w:r w:rsidR="006B706F" w:rsidRPr="00031794">
        <w:rPr>
          <w:sz w:val="24"/>
          <w:szCs w:val="24"/>
        </w:rPr>
        <w:t>entirely on request except to the extent we are required to</w:t>
      </w:r>
      <w:r w:rsidR="00D649BC">
        <w:rPr>
          <w:sz w:val="24"/>
          <w:szCs w:val="24"/>
        </w:rPr>
        <w:t xml:space="preserve"> legally retain the information.</w:t>
      </w:r>
    </w:p>
    <w:p w14:paraId="69F49277" w14:textId="77777777" w:rsidR="00FF1B2F" w:rsidRPr="00031794" w:rsidRDefault="00FF1B2F" w:rsidP="00031794">
      <w:pPr>
        <w:spacing w:after="120"/>
        <w:rPr>
          <w:b/>
          <w:sz w:val="24"/>
          <w:szCs w:val="24"/>
        </w:rPr>
      </w:pPr>
      <w:bookmarkStart w:id="12" w:name="Twelve"/>
      <w:r w:rsidRPr="00031794">
        <w:rPr>
          <w:b/>
          <w:sz w:val="24"/>
          <w:szCs w:val="24"/>
        </w:rPr>
        <w:t>What happens if a member dies?</w:t>
      </w:r>
    </w:p>
    <w:bookmarkEnd w:id="12"/>
    <w:p w14:paraId="3DA12356" w14:textId="0C85EC81" w:rsidR="00571D72" w:rsidRPr="00031794" w:rsidRDefault="003D0757" w:rsidP="00031794">
      <w:pPr>
        <w:spacing w:after="0" w:line="259" w:lineRule="auto"/>
        <w:rPr>
          <w:b/>
          <w:sz w:val="24"/>
          <w:szCs w:val="24"/>
        </w:rPr>
      </w:pPr>
      <w:r w:rsidRPr="00031794">
        <w:rPr>
          <w:sz w:val="24"/>
          <w:szCs w:val="24"/>
        </w:rPr>
        <w:t xml:space="preserve">We normally keep members’ </w:t>
      </w:r>
      <w:r w:rsidR="00FF1B2F" w:rsidRPr="00031794">
        <w:rPr>
          <w:sz w:val="24"/>
          <w:szCs w:val="24"/>
        </w:rPr>
        <w:t>information</w:t>
      </w:r>
      <w:r w:rsidRPr="00031794">
        <w:rPr>
          <w:sz w:val="24"/>
          <w:szCs w:val="24"/>
        </w:rPr>
        <w:t xml:space="preserve"> after they die</w:t>
      </w:r>
      <w:r w:rsidR="006B706F" w:rsidRPr="00031794">
        <w:rPr>
          <w:sz w:val="24"/>
          <w:szCs w:val="24"/>
        </w:rPr>
        <w:t xml:space="preserve"> for a period of no more than seven years to enable us to provide evidence to HMRC on any claims for Gift Aid</w:t>
      </w:r>
      <w:r w:rsidRPr="00031794">
        <w:rPr>
          <w:sz w:val="24"/>
          <w:szCs w:val="24"/>
        </w:rPr>
        <w:t>.</w:t>
      </w:r>
      <w:r w:rsidR="006B706F" w:rsidRPr="00031794">
        <w:rPr>
          <w:sz w:val="24"/>
          <w:szCs w:val="24"/>
        </w:rPr>
        <w:t xml:space="preserve"> </w:t>
      </w:r>
      <w:r w:rsidRPr="00031794">
        <w:rPr>
          <w:sz w:val="24"/>
          <w:szCs w:val="24"/>
        </w:rPr>
        <w:t xml:space="preserve"> If</w:t>
      </w:r>
      <w:r w:rsidR="00FF1B2F" w:rsidRPr="00031794">
        <w:rPr>
          <w:sz w:val="24"/>
          <w:szCs w:val="24"/>
        </w:rPr>
        <w:t xml:space="preserve"> requested by </w:t>
      </w:r>
      <w:r w:rsidR="006B706F" w:rsidRPr="00031794">
        <w:rPr>
          <w:sz w:val="24"/>
          <w:szCs w:val="24"/>
        </w:rPr>
        <w:t>the former member’s</w:t>
      </w:r>
      <w:r w:rsidR="00FF1B2F" w:rsidRPr="00031794">
        <w:rPr>
          <w:sz w:val="24"/>
          <w:szCs w:val="24"/>
        </w:rPr>
        <w:t xml:space="preserve"> next-of-kin to delete it</w:t>
      </w:r>
      <w:r w:rsidRPr="00031794">
        <w:rPr>
          <w:sz w:val="24"/>
          <w:szCs w:val="24"/>
        </w:rPr>
        <w:t xml:space="preserve"> we will do so on the same basis as </w:t>
      </w:r>
      <w:hyperlink w:anchor="Eleven" w:history="1">
        <w:r w:rsidRPr="00031794">
          <w:rPr>
            <w:sz w:val="24"/>
            <w:szCs w:val="24"/>
          </w:rPr>
          <w:t>when requested to remove data by a former member.</w:t>
        </w:r>
      </w:hyperlink>
    </w:p>
    <w:sectPr w:rsidR="00571D72" w:rsidRPr="00031794" w:rsidSect="00031794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C019F"/>
    <w:multiLevelType w:val="hybridMultilevel"/>
    <w:tmpl w:val="BC52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2F"/>
    <w:rsid w:val="00031794"/>
    <w:rsid w:val="000333FB"/>
    <w:rsid w:val="000567CF"/>
    <w:rsid w:val="000B0BFB"/>
    <w:rsid w:val="001112C4"/>
    <w:rsid w:val="0013403C"/>
    <w:rsid w:val="00153057"/>
    <w:rsid w:val="001D39C9"/>
    <w:rsid w:val="001D5F08"/>
    <w:rsid w:val="001F121F"/>
    <w:rsid w:val="00202054"/>
    <w:rsid w:val="003031F0"/>
    <w:rsid w:val="003130DD"/>
    <w:rsid w:val="0034719F"/>
    <w:rsid w:val="003D0757"/>
    <w:rsid w:val="003F000C"/>
    <w:rsid w:val="00435CA0"/>
    <w:rsid w:val="004A603E"/>
    <w:rsid w:val="004C1E8A"/>
    <w:rsid w:val="004C39C7"/>
    <w:rsid w:val="00520CCA"/>
    <w:rsid w:val="005372DA"/>
    <w:rsid w:val="00571D72"/>
    <w:rsid w:val="0058221C"/>
    <w:rsid w:val="005C51EA"/>
    <w:rsid w:val="005D31BB"/>
    <w:rsid w:val="00630948"/>
    <w:rsid w:val="006B706F"/>
    <w:rsid w:val="00744C90"/>
    <w:rsid w:val="008016EC"/>
    <w:rsid w:val="00814702"/>
    <w:rsid w:val="00861CAE"/>
    <w:rsid w:val="00866D20"/>
    <w:rsid w:val="008677D8"/>
    <w:rsid w:val="009044F6"/>
    <w:rsid w:val="009610A4"/>
    <w:rsid w:val="0097446C"/>
    <w:rsid w:val="00A0472A"/>
    <w:rsid w:val="00A37271"/>
    <w:rsid w:val="00A53ED5"/>
    <w:rsid w:val="00A634B6"/>
    <w:rsid w:val="00A90A80"/>
    <w:rsid w:val="00AE2BFE"/>
    <w:rsid w:val="00B40B5A"/>
    <w:rsid w:val="00B76322"/>
    <w:rsid w:val="00B95CCF"/>
    <w:rsid w:val="00BF6A84"/>
    <w:rsid w:val="00C42916"/>
    <w:rsid w:val="00C767AF"/>
    <w:rsid w:val="00CB0203"/>
    <w:rsid w:val="00D57458"/>
    <w:rsid w:val="00D606CF"/>
    <w:rsid w:val="00D633B0"/>
    <w:rsid w:val="00D649BC"/>
    <w:rsid w:val="00D923A7"/>
    <w:rsid w:val="00DD1355"/>
    <w:rsid w:val="00E329C9"/>
    <w:rsid w:val="00E8532F"/>
    <w:rsid w:val="00EB1952"/>
    <w:rsid w:val="00EE665D"/>
    <w:rsid w:val="00EF3669"/>
    <w:rsid w:val="00F263EB"/>
    <w:rsid w:val="00F452F2"/>
    <w:rsid w:val="00F60D6C"/>
    <w:rsid w:val="00F83CBC"/>
    <w:rsid w:val="00FA3315"/>
    <w:rsid w:val="00FC3E99"/>
    <w:rsid w:val="00FF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8C016"/>
  <w15:docId w15:val="{BC4CC48A-1A7D-44F3-A118-C5BD7B99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74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1B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o.org.uk/for-the-public/personal-information/" TargetMode="External"/><Relationship Id="rId5" Type="http://schemas.openxmlformats.org/officeDocument/2006/relationships/hyperlink" Target="https://ico.org.uk/for-organisations/guide-to-the-general-data-protection-regulation-gdpr/accountability-and-governance/data-protection-offic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Rainsford</dc:creator>
  <cp:lastModifiedBy>Reece-Thomas, Katherine</cp:lastModifiedBy>
  <cp:revision>2</cp:revision>
  <dcterms:created xsi:type="dcterms:W3CDTF">2018-05-23T14:18:00Z</dcterms:created>
  <dcterms:modified xsi:type="dcterms:W3CDTF">2018-05-23T14:18:00Z</dcterms:modified>
</cp:coreProperties>
</file>